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A64" w:rsidRPr="00115B40" w:rsidRDefault="00940098" w:rsidP="00EA263D">
      <w:pPr>
        <w:jc w:val="center"/>
        <w:rPr>
          <w:b/>
          <w:sz w:val="28"/>
          <w:szCs w:val="28"/>
        </w:rPr>
      </w:pPr>
      <w:r>
        <w:rPr>
          <w:b/>
          <w:sz w:val="28"/>
        </w:rPr>
        <w:t>Извещение</w:t>
      </w:r>
      <w:r w:rsidR="00521D81">
        <w:rPr>
          <w:b/>
          <w:sz w:val="28"/>
        </w:rPr>
        <w:t xml:space="preserve"> о</w:t>
      </w:r>
      <w:r w:rsidR="00F84638" w:rsidRPr="003D7A64">
        <w:rPr>
          <w:b/>
          <w:sz w:val="28"/>
        </w:rPr>
        <w:t xml:space="preserve"> проведении </w:t>
      </w:r>
      <w:r w:rsidR="00521B2B">
        <w:rPr>
          <w:b/>
          <w:sz w:val="28"/>
        </w:rPr>
        <w:t>18</w:t>
      </w:r>
      <w:r w:rsidR="000E1B15">
        <w:rPr>
          <w:b/>
          <w:sz w:val="28"/>
        </w:rPr>
        <w:t>.0</w:t>
      </w:r>
      <w:r w:rsidR="00521B2B">
        <w:rPr>
          <w:b/>
          <w:sz w:val="28"/>
        </w:rPr>
        <w:t>9</w:t>
      </w:r>
      <w:r w:rsidR="000E1B15">
        <w:rPr>
          <w:b/>
          <w:sz w:val="28"/>
        </w:rPr>
        <w:t>.2026</w:t>
      </w:r>
      <w:r w:rsidR="008D33EA">
        <w:rPr>
          <w:b/>
          <w:sz w:val="28"/>
        </w:rPr>
        <w:t xml:space="preserve"> </w:t>
      </w:r>
      <w:r w:rsidR="00F84638" w:rsidRPr="003D7A64">
        <w:rPr>
          <w:b/>
          <w:sz w:val="28"/>
        </w:rPr>
        <w:t xml:space="preserve">торгов </w:t>
      </w:r>
      <w:r w:rsidR="009431FB">
        <w:rPr>
          <w:b/>
          <w:sz w:val="28"/>
        </w:rPr>
        <w:t xml:space="preserve">№ </w:t>
      </w:r>
      <w:r w:rsidR="00D228A5">
        <w:rPr>
          <w:b/>
          <w:sz w:val="28"/>
        </w:rPr>
        <w:t>3</w:t>
      </w:r>
      <w:r w:rsidR="00521B2B">
        <w:rPr>
          <w:b/>
          <w:sz w:val="28"/>
        </w:rPr>
        <w:t>4</w:t>
      </w:r>
      <w:proofErr w:type="gramStart"/>
      <w:r w:rsidR="00F82494">
        <w:rPr>
          <w:b/>
          <w:sz w:val="28"/>
        </w:rPr>
        <w:t>/А</w:t>
      </w:r>
      <w:proofErr w:type="gramEnd"/>
      <w:r w:rsidR="00F82494">
        <w:rPr>
          <w:b/>
          <w:sz w:val="28"/>
        </w:rPr>
        <w:t xml:space="preserve"> </w:t>
      </w:r>
      <w:r w:rsidR="00F84638" w:rsidRPr="003D7A64">
        <w:rPr>
          <w:b/>
          <w:sz w:val="28"/>
        </w:rPr>
        <w:t xml:space="preserve">по продаже </w:t>
      </w:r>
      <w:r w:rsidR="008C41D1" w:rsidRPr="003D7A64">
        <w:rPr>
          <w:b/>
          <w:sz w:val="28"/>
        </w:rPr>
        <w:t>жилых</w:t>
      </w:r>
      <w:r w:rsidR="003575F6">
        <w:rPr>
          <w:b/>
          <w:sz w:val="28"/>
        </w:rPr>
        <w:t xml:space="preserve"> </w:t>
      </w:r>
      <w:r w:rsidR="008D33EA">
        <w:rPr>
          <w:b/>
          <w:sz w:val="28"/>
        </w:rPr>
        <w:br/>
      </w:r>
      <w:r w:rsidR="003575F6">
        <w:rPr>
          <w:b/>
          <w:sz w:val="28"/>
        </w:rPr>
        <w:t>и нежил</w:t>
      </w:r>
      <w:r w:rsidR="00D73ED7">
        <w:rPr>
          <w:b/>
          <w:sz w:val="28"/>
        </w:rPr>
        <w:t>ых</w:t>
      </w:r>
      <w:r w:rsidR="00115B40" w:rsidRPr="00115B40">
        <w:rPr>
          <w:b/>
          <w:sz w:val="28"/>
          <w:szCs w:val="28"/>
        </w:rPr>
        <w:t xml:space="preserve"> помещений, </w:t>
      </w:r>
      <w:r w:rsidR="00115B40" w:rsidRPr="000319FC">
        <w:rPr>
          <w:b/>
          <w:sz w:val="28"/>
          <w:szCs w:val="28"/>
        </w:rPr>
        <w:t xml:space="preserve">расположенных </w:t>
      </w:r>
      <w:r w:rsidR="000319FC" w:rsidRPr="000319FC">
        <w:rPr>
          <w:b/>
          <w:sz w:val="28"/>
          <w:szCs w:val="28"/>
        </w:rPr>
        <w:t>в расселенных зданиях (многоквартирных домах) (литер А, Б)</w:t>
      </w:r>
      <w:r w:rsidR="00115B40" w:rsidRPr="000319FC">
        <w:rPr>
          <w:b/>
          <w:sz w:val="28"/>
          <w:szCs w:val="28"/>
        </w:rPr>
        <w:t>, признанн</w:t>
      </w:r>
      <w:r w:rsidR="00127F3C" w:rsidRPr="000319FC">
        <w:rPr>
          <w:b/>
          <w:sz w:val="28"/>
          <w:szCs w:val="28"/>
        </w:rPr>
        <w:t>ых</w:t>
      </w:r>
      <w:r w:rsidR="00115B40" w:rsidRPr="00115B40">
        <w:rPr>
          <w:b/>
          <w:sz w:val="28"/>
          <w:szCs w:val="28"/>
        </w:rPr>
        <w:t xml:space="preserve"> аварийным</w:t>
      </w:r>
      <w:r w:rsidR="00127F3C">
        <w:rPr>
          <w:b/>
          <w:sz w:val="28"/>
          <w:szCs w:val="28"/>
        </w:rPr>
        <w:t>и</w:t>
      </w:r>
      <w:r w:rsidR="00115B40" w:rsidRPr="00115B40">
        <w:rPr>
          <w:b/>
          <w:sz w:val="28"/>
          <w:szCs w:val="28"/>
        </w:rPr>
        <w:t xml:space="preserve"> </w:t>
      </w:r>
      <w:r w:rsidR="000319FC">
        <w:rPr>
          <w:b/>
          <w:sz w:val="28"/>
          <w:szCs w:val="28"/>
        </w:rPr>
        <w:br/>
      </w:r>
      <w:r w:rsidR="00115B40" w:rsidRPr="00115B40">
        <w:rPr>
          <w:b/>
          <w:sz w:val="28"/>
          <w:szCs w:val="28"/>
        </w:rPr>
        <w:t>и подлежащим</w:t>
      </w:r>
      <w:r w:rsidR="00127F3C">
        <w:rPr>
          <w:b/>
          <w:sz w:val="28"/>
          <w:szCs w:val="28"/>
        </w:rPr>
        <w:t>и</w:t>
      </w:r>
      <w:r w:rsidR="00115B40" w:rsidRPr="00115B40">
        <w:rPr>
          <w:b/>
          <w:sz w:val="28"/>
          <w:szCs w:val="28"/>
        </w:rPr>
        <w:t xml:space="preserve"> реконструкции, по адресу: Ростовская область, </w:t>
      </w:r>
      <w:r w:rsidR="000319FC">
        <w:rPr>
          <w:b/>
          <w:sz w:val="28"/>
          <w:szCs w:val="28"/>
        </w:rPr>
        <w:br/>
      </w:r>
      <w:proofErr w:type="gramStart"/>
      <w:r w:rsidR="00115B40" w:rsidRPr="00115B40">
        <w:rPr>
          <w:b/>
          <w:sz w:val="28"/>
          <w:szCs w:val="28"/>
        </w:rPr>
        <w:t>г</w:t>
      </w:r>
      <w:proofErr w:type="gramEnd"/>
      <w:r w:rsidR="00115B40" w:rsidRPr="00115B40">
        <w:rPr>
          <w:b/>
          <w:sz w:val="28"/>
          <w:szCs w:val="28"/>
        </w:rPr>
        <w:t xml:space="preserve">. Ростов-на-Дону, </w:t>
      </w:r>
      <w:r w:rsidR="000319FC" w:rsidRPr="000319FC">
        <w:rPr>
          <w:b/>
          <w:sz w:val="28"/>
          <w:szCs w:val="28"/>
        </w:rPr>
        <w:t>ул. 20-я линия, д. 11/22</w:t>
      </w:r>
    </w:p>
    <w:p w:rsidR="000319FC" w:rsidRDefault="000319FC" w:rsidP="000319FC">
      <w:pPr>
        <w:ind w:firstLine="709"/>
        <w:jc w:val="both"/>
        <w:rPr>
          <w:sz w:val="28"/>
          <w:szCs w:val="28"/>
        </w:rPr>
      </w:pPr>
      <w:r w:rsidRPr="00421361">
        <w:rPr>
          <w:sz w:val="28"/>
        </w:rPr>
        <w:t xml:space="preserve">Департамент </w:t>
      </w:r>
      <w:proofErr w:type="spellStart"/>
      <w:r w:rsidRPr="00421361">
        <w:rPr>
          <w:sz w:val="28"/>
        </w:rPr>
        <w:t>имуществе</w:t>
      </w:r>
      <w:r w:rsidR="00A12EA9">
        <w:rPr>
          <w:sz w:val="28"/>
        </w:rPr>
        <w:t>нно-земельных</w:t>
      </w:r>
      <w:proofErr w:type="spellEnd"/>
      <w:r w:rsidR="00A12EA9">
        <w:rPr>
          <w:sz w:val="28"/>
        </w:rPr>
        <w:t xml:space="preserve"> отношений города </w:t>
      </w:r>
      <w:r w:rsidR="00A12EA9">
        <w:rPr>
          <w:sz w:val="28"/>
        </w:rPr>
        <w:br/>
      </w:r>
      <w:r w:rsidRPr="00421361">
        <w:rPr>
          <w:sz w:val="28"/>
        </w:rPr>
        <w:t xml:space="preserve">Ростова-на-Дону объявляет о проведении </w:t>
      </w:r>
      <w:r w:rsidR="00521B2B">
        <w:rPr>
          <w:sz w:val="28"/>
        </w:rPr>
        <w:t>18</w:t>
      </w:r>
      <w:r w:rsidR="002C2267">
        <w:rPr>
          <w:sz w:val="28"/>
        </w:rPr>
        <w:t>.0</w:t>
      </w:r>
      <w:r w:rsidR="00521B2B">
        <w:rPr>
          <w:sz w:val="28"/>
        </w:rPr>
        <w:t>9</w:t>
      </w:r>
      <w:r w:rsidR="002C2267">
        <w:rPr>
          <w:sz w:val="28"/>
        </w:rPr>
        <w:t xml:space="preserve">.2026 в 10:00 </w:t>
      </w:r>
      <w:r w:rsidRPr="00421361">
        <w:rPr>
          <w:sz w:val="28"/>
        </w:rPr>
        <w:t xml:space="preserve">торгов по продаже жилых </w:t>
      </w:r>
      <w:r w:rsidRPr="009B001D">
        <w:rPr>
          <w:sz w:val="28"/>
          <w:szCs w:val="28"/>
        </w:rPr>
        <w:t xml:space="preserve"> </w:t>
      </w:r>
      <w:r>
        <w:rPr>
          <w:sz w:val="28"/>
          <w:szCs w:val="28"/>
        </w:rPr>
        <w:t>и нежил</w:t>
      </w:r>
      <w:r w:rsidR="00D73ED7">
        <w:rPr>
          <w:sz w:val="28"/>
          <w:szCs w:val="28"/>
        </w:rPr>
        <w:t>ых</w:t>
      </w:r>
      <w:r>
        <w:rPr>
          <w:sz w:val="28"/>
          <w:szCs w:val="28"/>
        </w:rPr>
        <w:t xml:space="preserve"> </w:t>
      </w:r>
      <w:r w:rsidRPr="009B001D">
        <w:rPr>
          <w:sz w:val="28"/>
          <w:szCs w:val="28"/>
        </w:rPr>
        <w:t xml:space="preserve">помещений, расположенных </w:t>
      </w:r>
      <w:r w:rsidRPr="00B27BA8">
        <w:rPr>
          <w:sz w:val="28"/>
          <w:szCs w:val="28"/>
        </w:rPr>
        <w:t xml:space="preserve">в расселенных </w:t>
      </w:r>
      <w:r>
        <w:rPr>
          <w:sz w:val="28"/>
          <w:szCs w:val="28"/>
        </w:rPr>
        <w:t>зданиях (</w:t>
      </w:r>
      <w:r w:rsidRPr="00B27BA8">
        <w:rPr>
          <w:sz w:val="28"/>
          <w:szCs w:val="28"/>
        </w:rPr>
        <w:t>многоквартирных домах</w:t>
      </w:r>
      <w:r>
        <w:rPr>
          <w:sz w:val="28"/>
          <w:szCs w:val="28"/>
        </w:rPr>
        <w:t>) (литер</w:t>
      </w:r>
      <w:proofErr w:type="gramStart"/>
      <w:r>
        <w:rPr>
          <w:sz w:val="28"/>
          <w:szCs w:val="28"/>
        </w:rPr>
        <w:t xml:space="preserve"> А</w:t>
      </w:r>
      <w:proofErr w:type="gramEnd"/>
      <w:r>
        <w:rPr>
          <w:sz w:val="28"/>
          <w:szCs w:val="28"/>
        </w:rPr>
        <w:t>, Б</w:t>
      </w:r>
      <w:r w:rsidRPr="00B27BA8">
        <w:rPr>
          <w:sz w:val="28"/>
          <w:szCs w:val="28"/>
        </w:rPr>
        <w:t xml:space="preserve">), признанных </w:t>
      </w:r>
      <w:r w:rsidR="00D228A5">
        <w:rPr>
          <w:sz w:val="28"/>
          <w:szCs w:val="28"/>
        </w:rPr>
        <w:t xml:space="preserve">постановлением Администрации города Ростова-на-Дону от 27.10.2011 № 733 </w:t>
      </w:r>
      <w:r w:rsidR="00D228A5" w:rsidRPr="00D728B4">
        <w:rPr>
          <w:sz w:val="28"/>
          <w:szCs w:val="28"/>
        </w:rPr>
        <w:t>аварийным</w:t>
      </w:r>
      <w:r w:rsidR="00D228A5">
        <w:rPr>
          <w:sz w:val="28"/>
          <w:szCs w:val="28"/>
        </w:rPr>
        <w:t>и</w:t>
      </w:r>
      <w:r w:rsidR="00D228A5" w:rsidRPr="00D728B4">
        <w:rPr>
          <w:sz w:val="28"/>
          <w:szCs w:val="28"/>
        </w:rPr>
        <w:t xml:space="preserve"> </w:t>
      </w:r>
      <w:r w:rsidR="00D228A5">
        <w:rPr>
          <w:sz w:val="28"/>
          <w:szCs w:val="28"/>
        </w:rPr>
        <w:br/>
      </w:r>
      <w:r w:rsidR="00D228A5" w:rsidRPr="00D728B4">
        <w:rPr>
          <w:sz w:val="28"/>
          <w:szCs w:val="28"/>
        </w:rPr>
        <w:t>и подлежащим</w:t>
      </w:r>
      <w:r w:rsidR="00D228A5">
        <w:rPr>
          <w:sz w:val="28"/>
          <w:szCs w:val="28"/>
        </w:rPr>
        <w:t>и</w:t>
      </w:r>
      <w:r w:rsidR="00D228A5" w:rsidRPr="00D728B4">
        <w:rPr>
          <w:sz w:val="28"/>
          <w:szCs w:val="28"/>
        </w:rPr>
        <w:t xml:space="preserve"> реконструкции, по адресу:</w:t>
      </w:r>
      <w:r w:rsidR="00D228A5">
        <w:rPr>
          <w:sz w:val="28"/>
          <w:szCs w:val="28"/>
        </w:rPr>
        <w:t xml:space="preserve"> </w:t>
      </w:r>
      <w:r w:rsidR="00D228A5" w:rsidRPr="009B001D">
        <w:rPr>
          <w:sz w:val="28"/>
          <w:szCs w:val="28"/>
        </w:rPr>
        <w:t xml:space="preserve">Ростовская область, </w:t>
      </w:r>
      <w:r w:rsidR="00D228A5">
        <w:rPr>
          <w:sz w:val="28"/>
          <w:szCs w:val="28"/>
        </w:rPr>
        <w:br/>
      </w:r>
      <w:proofErr w:type="gramStart"/>
      <w:r w:rsidR="00D228A5" w:rsidRPr="009B001D">
        <w:rPr>
          <w:sz w:val="28"/>
          <w:szCs w:val="28"/>
        </w:rPr>
        <w:t>г</w:t>
      </w:r>
      <w:proofErr w:type="gramEnd"/>
      <w:r w:rsidR="00D228A5" w:rsidRPr="009B001D">
        <w:rPr>
          <w:sz w:val="28"/>
          <w:szCs w:val="28"/>
        </w:rPr>
        <w:t>. Ростов-на-Дону,</w:t>
      </w:r>
      <w:r w:rsidR="00D228A5">
        <w:rPr>
          <w:sz w:val="28"/>
          <w:szCs w:val="28"/>
        </w:rPr>
        <w:t xml:space="preserve"> </w:t>
      </w:r>
      <w:r w:rsidR="00D228A5" w:rsidRPr="002F7777">
        <w:rPr>
          <w:sz w:val="28"/>
          <w:szCs w:val="28"/>
        </w:rPr>
        <w:t>ул</w:t>
      </w:r>
      <w:r w:rsidR="00D228A5">
        <w:rPr>
          <w:sz w:val="28"/>
          <w:szCs w:val="28"/>
        </w:rPr>
        <w:t xml:space="preserve">. </w:t>
      </w:r>
      <w:r w:rsidR="00D228A5" w:rsidRPr="002F7777">
        <w:rPr>
          <w:sz w:val="28"/>
          <w:szCs w:val="28"/>
        </w:rPr>
        <w:t>20-я линия, дом 11/22</w:t>
      </w:r>
      <w:r w:rsidRPr="00B27BA8">
        <w:rPr>
          <w:sz w:val="28"/>
          <w:szCs w:val="28"/>
        </w:rPr>
        <w:t>.</w:t>
      </w:r>
    </w:p>
    <w:p w:rsidR="000319FC" w:rsidRDefault="00D73667" w:rsidP="00D73667">
      <w:pPr>
        <w:widowControl w:val="0"/>
        <w:ind w:right="-1"/>
        <w:contextualSpacing/>
        <w:jc w:val="both"/>
        <w:rPr>
          <w:sz w:val="28"/>
          <w:szCs w:val="28"/>
        </w:rPr>
      </w:pPr>
      <w:r>
        <w:rPr>
          <w:sz w:val="28"/>
          <w:szCs w:val="28"/>
        </w:rPr>
        <w:tab/>
      </w:r>
      <w:r w:rsidR="000319FC">
        <w:rPr>
          <w:sz w:val="28"/>
          <w:szCs w:val="28"/>
        </w:rPr>
        <w:t>В</w:t>
      </w:r>
      <w:r w:rsidR="000319FC" w:rsidRPr="00AC733B">
        <w:rPr>
          <w:sz w:val="28"/>
          <w:szCs w:val="28"/>
        </w:rPr>
        <w:t xml:space="preserve"> соответствии с письмом комитета по охране объектов культурного наследия Ростовской области от 14.11.2025 №  20/6473 объект культурного наследия регионального значения «Дом В.М. </w:t>
      </w:r>
      <w:proofErr w:type="spellStart"/>
      <w:r w:rsidR="000319FC" w:rsidRPr="00AC733B">
        <w:rPr>
          <w:sz w:val="28"/>
          <w:szCs w:val="28"/>
        </w:rPr>
        <w:t>Тер-Крикорова</w:t>
      </w:r>
      <w:proofErr w:type="spellEnd"/>
      <w:r w:rsidR="000319FC" w:rsidRPr="00AC733B">
        <w:rPr>
          <w:sz w:val="28"/>
          <w:szCs w:val="28"/>
        </w:rPr>
        <w:t>, где жил известный архитектор М.В. Григорян», расположенный</w:t>
      </w:r>
      <w:r w:rsidR="000319FC" w:rsidRPr="00304AF5">
        <w:rPr>
          <w:sz w:val="28"/>
          <w:szCs w:val="28"/>
        </w:rPr>
        <w:t xml:space="preserve"> по адресу: </w:t>
      </w:r>
      <w:proofErr w:type="gramStart"/>
      <w:r w:rsidR="000319FC" w:rsidRPr="00304AF5">
        <w:rPr>
          <w:sz w:val="28"/>
          <w:szCs w:val="28"/>
        </w:rPr>
        <w:t xml:space="preserve">Ростовская область, городской округ город Ростов-на-Дону, город </w:t>
      </w:r>
      <w:proofErr w:type="spellStart"/>
      <w:r w:rsidR="000319FC" w:rsidRPr="00304AF5">
        <w:rPr>
          <w:sz w:val="28"/>
          <w:szCs w:val="28"/>
        </w:rPr>
        <w:t>Ростовна-Дону</w:t>
      </w:r>
      <w:proofErr w:type="spellEnd"/>
      <w:r w:rsidR="000319FC" w:rsidRPr="00304AF5">
        <w:rPr>
          <w:sz w:val="28"/>
          <w:szCs w:val="28"/>
        </w:rPr>
        <w:t xml:space="preserve">, улица 20-я линия, дом 11/22, состоит на государственной охране на основании постановления комитета от 17.04.2024 № 668 «О включении выявленного объекта культурного наследия «Жилой дом, где жил известный архитектор М.В. Григорян» в единый государственный реестр объектов культурного наследия (памятников истории и культуры) народов Российской Федерации </w:t>
      </w:r>
      <w:r w:rsidR="000319FC">
        <w:rPr>
          <w:sz w:val="28"/>
          <w:szCs w:val="28"/>
        </w:rPr>
        <w:br/>
      </w:r>
      <w:r w:rsidR="000319FC" w:rsidRPr="00304AF5">
        <w:rPr>
          <w:sz w:val="28"/>
          <w:szCs w:val="28"/>
        </w:rPr>
        <w:t>в качестве объекта культурного наследия регионального</w:t>
      </w:r>
      <w:proofErr w:type="gramEnd"/>
      <w:r w:rsidR="000319FC" w:rsidRPr="00304AF5">
        <w:rPr>
          <w:sz w:val="28"/>
          <w:szCs w:val="28"/>
        </w:rPr>
        <w:t xml:space="preserve"> значения (памятника) </w:t>
      </w:r>
      <w:r w:rsidR="000319FC">
        <w:rPr>
          <w:sz w:val="28"/>
          <w:szCs w:val="28"/>
        </w:rPr>
        <w:br/>
      </w:r>
      <w:r w:rsidR="000319FC" w:rsidRPr="00304AF5">
        <w:rPr>
          <w:sz w:val="28"/>
          <w:szCs w:val="28"/>
        </w:rPr>
        <w:t xml:space="preserve">с наименованием «Дом В.М. </w:t>
      </w:r>
      <w:proofErr w:type="spellStart"/>
      <w:r w:rsidR="000319FC" w:rsidRPr="00304AF5">
        <w:rPr>
          <w:sz w:val="28"/>
          <w:szCs w:val="28"/>
        </w:rPr>
        <w:t>Тер-Крикорова</w:t>
      </w:r>
      <w:proofErr w:type="spellEnd"/>
      <w:r w:rsidR="000319FC" w:rsidRPr="00304AF5">
        <w:rPr>
          <w:sz w:val="28"/>
          <w:szCs w:val="28"/>
        </w:rPr>
        <w:t xml:space="preserve">, где жил известный архитектор М.В. Григорян», кон. XIX в., 1900 - 1924 гг., </w:t>
      </w:r>
      <w:proofErr w:type="gramStart"/>
      <w:r w:rsidR="000319FC" w:rsidRPr="00304AF5">
        <w:rPr>
          <w:sz w:val="28"/>
          <w:szCs w:val="28"/>
        </w:rPr>
        <w:t>расположенного</w:t>
      </w:r>
      <w:proofErr w:type="gramEnd"/>
      <w:r w:rsidR="000319FC" w:rsidRPr="00304AF5">
        <w:rPr>
          <w:sz w:val="28"/>
          <w:szCs w:val="28"/>
        </w:rPr>
        <w:t xml:space="preserve"> по адресу: </w:t>
      </w:r>
      <w:proofErr w:type="gramStart"/>
      <w:r w:rsidR="000319FC" w:rsidRPr="00304AF5">
        <w:rPr>
          <w:sz w:val="28"/>
          <w:szCs w:val="28"/>
        </w:rPr>
        <w:t xml:space="preserve">Ростовская область, городской округ город </w:t>
      </w:r>
      <w:r w:rsidR="000319FC" w:rsidRPr="002F7777">
        <w:rPr>
          <w:sz w:val="28"/>
          <w:szCs w:val="28"/>
        </w:rPr>
        <w:t xml:space="preserve">Ростов-на-Дону, город </w:t>
      </w:r>
      <w:r w:rsidR="000319FC">
        <w:rPr>
          <w:sz w:val="28"/>
          <w:szCs w:val="28"/>
        </w:rPr>
        <w:br/>
      </w:r>
      <w:r w:rsidR="000319FC" w:rsidRPr="002F7777">
        <w:rPr>
          <w:sz w:val="28"/>
          <w:szCs w:val="28"/>
        </w:rPr>
        <w:t>Ростов</w:t>
      </w:r>
      <w:r w:rsidR="000319FC">
        <w:rPr>
          <w:sz w:val="28"/>
          <w:szCs w:val="28"/>
        </w:rPr>
        <w:t>-</w:t>
      </w:r>
      <w:r w:rsidR="000319FC" w:rsidRPr="002F7777">
        <w:rPr>
          <w:sz w:val="28"/>
          <w:szCs w:val="28"/>
        </w:rPr>
        <w:t xml:space="preserve">на-Дону, улица 20-я линия, дом 11/22, об утверждении границ территории и требований к осуществлению деятельности в границах </w:t>
      </w:r>
      <w:r w:rsidR="000319FC">
        <w:rPr>
          <w:sz w:val="28"/>
          <w:szCs w:val="28"/>
        </w:rPr>
        <w:br/>
      </w:r>
      <w:r w:rsidR="000319FC" w:rsidRPr="002F7777">
        <w:rPr>
          <w:sz w:val="28"/>
          <w:szCs w:val="28"/>
        </w:rPr>
        <w:t xml:space="preserve">его территории» (Охранное обязательство утверждено приказом комитета </w:t>
      </w:r>
      <w:r w:rsidR="000319FC">
        <w:rPr>
          <w:sz w:val="28"/>
          <w:szCs w:val="28"/>
        </w:rPr>
        <w:br/>
      </w:r>
      <w:r w:rsidR="000319FC" w:rsidRPr="002F7777">
        <w:rPr>
          <w:sz w:val="28"/>
          <w:szCs w:val="28"/>
        </w:rPr>
        <w:t xml:space="preserve">по охране объектов культурного наследия Ростовской области от 11.03.2026 №20/01-02/11; акт технического состояния объекта культурного наследия </w:t>
      </w:r>
      <w:r w:rsidR="000319FC">
        <w:rPr>
          <w:sz w:val="28"/>
          <w:szCs w:val="28"/>
        </w:rPr>
        <w:br/>
      </w:r>
      <w:r w:rsidR="000319FC" w:rsidRPr="002F7777">
        <w:rPr>
          <w:sz w:val="28"/>
          <w:szCs w:val="28"/>
        </w:rPr>
        <w:t>№ 16-25 от 13.03.2025, паспорт объекта культурного наследия)</w:t>
      </w:r>
      <w:r w:rsidR="000319FC">
        <w:rPr>
          <w:sz w:val="28"/>
          <w:szCs w:val="28"/>
        </w:rPr>
        <w:t>.</w:t>
      </w:r>
      <w:proofErr w:type="gramEnd"/>
    </w:p>
    <w:p w:rsidR="00886E7F" w:rsidRDefault="00886E7F" w:rsidP="00886E7F">
      <w:pPr>
        <w:jc w:val="both"/>
        <w:rPr>
          <w:sz w:val="28"/>
        </w:rPr>
      </w:pPr>
    </w:p>
    <w:p w:rsidR="00FB558E" w:rsidRPr="00421361" w:rsidRDefault="00FB558E" w:rsidP="00886E7F">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5"/>
        <w:gridCol w:w="2540"/>
        <w:gridCol w:w="6769"/>
      </w:tblGrid>
      <w:tr w:rsidR="00301E1C" w:rsidTr="00421361">
        <w:tc>
          <w:tcPr>
            <w:tcW w:w="545" w:type="dxa"/>
          </w:tcPr>
          <w:p w:rsidR="00301E1C" w:rsidRPr="00F84638" w:rsidRDefault="00C23BB4" w:rsidP="009B0CEF">
            <w:pPr>
              <w:jc w:val="center"/>
              <w:rPr>
                <w:sz w:val="28"/>
              </w:rPr>
            </w:pPr>
            <w:r>
              <w:rPr>
                <w:sz w:val="28"/>
              </w:rPr>
              <w:t>1.</w:t>
            </w:r>
          </w:p>
        </w:tc>
        <w:tc>
          <w:tcPr>
            <w:tcW w:w="2540" w:type="dxa"/>
          </w:tcPr>
          <w:p w:rsidR="00301E1C" w:rsidRPr="00F84638" w:rsidRDefault="00301E1C" w:rsidP="00F84638">
            <w:pPr>
              <w:jc w:val="center"/>
              <w:rPr>
                <w:sz w:val="28"/>
              </w:rPr>
            </w:pPr>
            <w:r w:rsidRPr="00F84638">
              <w:rPr>
                <w:sz w:val="28"/>
              </w:rPr>
              <w:t>Организатор</w:t>
            </w:r>
            <w:r w:rsidR="004B6432">
              <w:rPr>
                <w:sz w:val="28"/>
              </w:rPr>
              <w:t xml:space="preserve"> торгов</w:t>
            </w:r>
            <w:r w:rsidRPr="00F84638">
              <w:rPr>
                <w:sz w:val="28"/>
              </w:rPr>
              <w:t xml:space="preserve">  </w:t>
            </w:r>
          </w:p>
          <w:p w:rsidR="00301E1C" w:rsidRPr="00F84638" w:rsidRDefault="00301E1C" w:rsidP="00F84638">
            <w:pPr>
              <w:jc w:val="center"/>
              <w:rPr>
                <w:sz w:val="28"/>
              </w:rPr>
            </w:pPr>
            <w:r w:rsidRPr="00F84638">
              <w:rPr>
                <w:sz w:val="28"/>
              </w:rPr>
              <w:t xml:space="preserve">(продавец) </w:t>
            </w:r>
          </w:p>
        </w:tc>
        <w:tc>
          <w:tcPr>
            <w:tcW w:w="6769" w:type="dxa"/>
          </w:tcPr>
          <w:p w:rsidR="00301E1C" w:rsidRPr="00F84638" w:rsidRDefault="00301E1C" w:rsidP="00B40484">
            <w:pPr>
              <w:rPr>
                <w:sz w:val="28"/>
              </w:rPr>
            </w:pPr>
            <w:r w:rsidRPr="00F84638">
              <w:rPr>
                <w:sz w:val="28"/>
              </w:rPr>
              <w:t xml:space="preserve">Департамент </w:t>
            </w:r>
            <w:proofErr w:type="spellStart"/>
            <w:r w:rsidRPr="00F84638">
              <w:rPr>
                <w:sz w:val="28"/>
              </w:rPr>
              <w:t>имущественно-земельных</w:t>
            </w:r>
            <w:proofErr w:type="spellEnd"/>
            <w:r w:rsidRPr="00F84638">
              <w:rPr>
                <w:sz w:val="28"/>
              </w:rPr>
              <w:t xml:space="preserve"> отношений города </w:t>
            </w:r>
            <w:r w:rsidR="00E43D2B">
              <w:rPr>
                <w:sz w:val="28"/>
              </w:rPr>
              <w:t xml:space="preserve"> </w:t>
            </w:r>
            <w:r w:rsidRPr="00F84638">
              <w:rPr>
                <w:sz w:val="28"/>
              </w:rPr>
              <w:t>Ростова-на-Дону</w:t>
            </w:r>
          </w:p>
        </w:tc>
      </w:tr>
      <w:tr w:rsidR="00301E1C" w:rsidTr="00421361">
        <w:tc>
          <w:tcPr>
            <w:tcW w:w="545" w:type="dxa"/>
          </w:tcPr>
          <w:p w:rsidR="00301E1C" w:rsidRPr="00F84638" w:rsidRDefault="00C23BB4" w:rsidP="00F84638">
            <w:pPr>
              <w:jc w:val="center"/>
              <w:rPr>
                <w:sz w:val="28"/>
              </w:rPr>
            </w:pPr>
            <w:r>
              <w:rPr>
                <w:sz w:val="28"/>
              </w:rPr>
              <w:t>2</w:t>
            </w:r>
            <w:r w:rsidR="00301E1C">
              <w:rPr>
                <w:sz w:val="28"/>
              </w:rPr>
              <w:t>.</w:t>
            </w:r>
          </w:p>
        </w:tc>
        <w:tc>
          <w:tcPr>
            <w:tcW w:w="2540" w:type="dxa"/>
          </w:tcPr>
          <w:p w:rsidR="00301E1C" w:rsidRPr="00F84638" w:rsidRDefault="00301E1C" w:rsidP="00F84638">
            <w:pPr>
              <w:jc w:val="center"/>
              <w:rPr>
                <w:sz w:val="28"/>
              </w:rPr>
            </w:pPr>
            <w:r w:rsidRPr="00F84638">
              <w:rPr>
                <w:sz w:val="28"/>
              </w:rPr>
              <w:t>Местонахождение</w:t>
            </w:r>
          </w:p>
          <w:p w:rsidR="00301E1C" w:rsidRPr="00F84638" w:rsidRDefault="00301E1C" w:rsidP="004B6432">
            <w:pPr>
              <w:jc w:val="center"/>
              <w:rPr>
                <w:sz w:val="28"/>
              </w:rPr>
            </w:pPr>
            <w:r w:rsidRPr="00F84638">
              <w:rPr>
                <w:sz w:val="28"/>
              </w:rPr>
              <w:t xml:space="preserve">Организатора </w:t>
            </w:r>
            <w:r w:rsidR="004B6432">
              <w:rPr>
                <w:sz w:val="28"/>
              </w:rPr>
              <w:t>торгов</w:t>
            </w:r>
            <w:r w:rsidRPr="00F84638">
              <w:rPr>
                <w:sz w:val="28"/>
              </w:rPr>
              <w:t xml:space="preserve"> (продавца)</w:t>
            </w:r>
          </w:p>
        </w:tc>
        <w:tc>
          <w:tcPr>
            <w:tcW w:w="6769" w:type="dxa"/>
          </w:tcPr>
          <w:p w:rsidR="00301E1C" w:rsidRPr="00F84638" w:rsidRDefault="00301E1C" w:rsidP="00FC3A77">
            <w:pPr>
              <w:jc w:val="both"/>
              <w:rPr>
                <w:sz w:val="28"/>
              </w:rPr>
            </w:pPr>
            <w:r w:rsidRPr="00F84638">
              <w:rPr>
                <w:sz w:val="28"/>
              </w:rPr>
              <w:t xml:space="preserve">344002, г. Ростов-на-Дону, ул. </w:t>
            </w:r>
            <w:proofErr w:type="gramStart"/>
            <w:r w:rsidRPr="00F84638">
              <w:rPr>
                <w:sz w:val="28"/>
              </w:rPr>
              <w:t>Большая</w:t>
            </w:r>
            <w:proofErr w:type="gramEnd"/>
            <w:r w:rsidRPr="00F84638">
              <w:rPr>
                <w:sz w:val="28"/>
              </w:rPr>
              <w:t xml:space="preserve"> Садовая, д.47</w:t>
            </w:r>
          </w:p>
          <w:p w:rsidR="00301E1C" w:rsidRPr="00F84638" w:rsidRDefault="00301E1C" w:rsidP="00B40484">
            <w:pPr>
              <w:rPr>
                <w:sz w:val="28"/>
              </w:rPr>
            </w:pPr>
            <w:r w:rsidRPr="00F84638">
              <w:rPr>
                <w:sz w:val="28"/>
              </w:rPr>
              <w:t>тел 8 (863) 244 14 29</w:t>
            </w:r>
          </w:p>
        </w:tc>
      </w:tr>
      <w:tr w:rsidR="00301E1C" w:rsidTr="00421361">
        <w:tc>
          <w:tcPr>
            <w:tcW w:w="545" w:type="dxa"/>
          </w:tcPr>
          <w:p w:rsidR="00301E1C" w:rsidRDefault="00C23BB4" w:rsidP="00F84638">
            <w:pPr>
              <w:jc w:val="center"/>
              <w:rPr>
                <w:sz w:val="28"/>
              </w:rPr>
            </w:pPr>
            <w:r>
              <w:rPr>
                <w:sz w:val="28"/>
              </w:rPr>
              <w:t>3</w:t>
            </w:r>
            <w:r w:rsidR="00301E1C">
              <w:rPr>
                <w:sz w:val="28"/>
              </w:rPr>
              <w:t>.</w:t>
            </w:r>
          </w:p>
        </w:tc>
        <w:tc>
          <w:tcPr>
            <w:tcW w:w="2540" w:type="dxa"/>
          </w:tcPr>
          <w:p w:rsidR="00301E1C" w:rsidRPr="00F84638" w:rsidRDefault="004B477E" w:rsidP="004B477E">
            <w:pPr>
              <w:jc w:val="center"/>
              <w:rPr>
                <w:sz w:val="28"/>
              </w:rPr>
            </w:pPr>
            <w:r>
              <w:rPr>
                <w:sz w:val="28"/>
              </w:rPr>
              <w:t xml:space="preserve">Способ продажи </w:t>
            </w:r>
          </w:p>
        </w:tc>
        <w:tc>
          <w:tcPr>
            <w:tcW w:w="6769" w:type="dxa"/>
          </w:tcPr>
          <w:p w:rsidR="000319FC" w:rsidRDefault="00723E2E" w:rsidP="002A1A8F">
            <w:pPr>
              <w:jc w:val="both"/>
              <w:rPr>
                <w:sz w:val="28"/>
                <w:szCs w:val="28"/>
              </w:rPr>
            </w:pPr>
            <w:proofErr w:type="gramStart"/>
            <w:r>
              <w:rPr>
                <w:color w:val="000000"/>
                <w:sz w:val="28"/>
                <w:szCs w:val="28"/>
              </w:rPr>
              <w:t xml:space="preserve">Конкурс </w:t>
            </w:r>
            <w:r w:rsidR="00A272ED">
              <w:rPr>
                <w:color w:val="000000"/>
                <w:sz w:val="28"/>
                <w:szCs w:val="28"/>
              </w:rPr>
              <w:t>с открытой формой</w:t>
            </w:r>
            <w:r w:rsidR="00A272ED" w:rsidRPr="00206E20">
              <w:rPr>
                <w:color w:val="000000"/>
                <w:sz w:val="28"/>
                <w:szCs w:val="28"/>
              </w:rPr>
              <w:t xml:space="preserve"> подачи предложений </w:t>
            </w:r>
            <w:r>
              <w:rPr>
                <w:color w:val="000000"/>
                <w:sz w:val="28"/>
                <w:szCs w:val="28"/>
              </w:rPr>
              <w:br/>
            </w:r>
            <w:r w:rsidR="00A272ED" w:rsidRPr="00206E20">
              <w:rPr>
                <w:color w:val="000000"/>
                <w:sz w:val="28"/>
                <w:szCs w:val="28"/>
              </w:rPr>
              <w:t>о цене</w:t>
            </w:r>
            <w:r w:rsidR="00A272ED">
              <w:rPr>
                <w:color w:val="000000"/>
                <w:sz w:val="28"/>
                <w:szCs w:val="28"/>
              </w:rPr>
              <w:t>,</w:t>
            </w:r>
            <w:r w:rsidR="00A272ED">
              <w:rPr>
                <w:sz w:val="28"/>
                <w:szCs w:val="28"/>
              </w:rPr>
              <w:t xml:space="preserve"> </w:t>
            </w:r>
            <w:r w:rsidR="000319FC">
              <w:rPr>
                <w:sz w:val="28"/>
                <w:szCs w:val="28"/>
              </w:rPr>
              <w:t xml:space="preserve">в электронной форме, в соответствии  </w:t>
            </w:r>
            <w:r w:rsidR="000319FC">
              <w:rPr>
                <w:sz w:val="28"/>
                <w:szCs w:val="28"/>
              </w:rPr>
              <w:br/>
              <w:t>с Постановление</w:t>
            </w:r>
            <w:r w:rsidR="000319FC" w:rsidRPr="00362FD8">
              <w:rPr>
                <w:sz w:val="28"/>
                <w:szCs w:val="28"/>
              </w:rPr>
              <w:t xml:space="preserve">м Правительства Российской Федерации от 27.08.2012 № 860 «Об организации </w:t>
            </w:r>
            <w:r w:rsidR="000319FC">
              <w:rPr>
                <w:sz w:val="28"/>
                <w:szCs w:val="28"/>
              </w:rPr>
              <w:br/>
            </w:r>
            <w:r w:rsidR="000319FC" w:rsidRPr="00362FD8">
              <w:rPr>
                <w:sz w:val="28"/>
                <w:szCs w:val="28"/>
              </w:rPr>
              <w:t xml:space="preserve">и проведении продажи государственного или </w:t>
            </w:r>
            <w:r w:rsidR="000319FC" w:rsidRPr="00362FD8">
              <w:rPr>
                <w:sz w:val="28"/>
                <w:szCs w:val="28"/>
              </w:rPr>
              <w:lastRenderedPageBreak/>
              <w:t>муниципального имущества в электронной форме»,</w:t>
            </w:r>
            <w:r w:rsidR="000319FC">
              <w:rPr>
                <w:sz w:val="28"/>
                <w:szCs w:val="28"/>
              </w:rPr>
              <w:t xml:space="preserve"> на сайте в информационно-телекоммуникационной сети «Интернет» </w:t>
            </w:r>
            <w:r w:rsidR="000319FC">
              <w:rPr>
                <w:sz w:val="28"/>
                <w:szCs w:val="28"/>
                <w:lang w:val="en-US"/>
              </w:rPr>
              <w:t>https</w:t>
            </w:r>
            <w:r w:rsidR="000319FC" w:rsidRPr="003B0A9E">
              <w:rPr>
                <w:sz w:val="28"/>
                <w:szCs w:val="28"/>
              </w:rPr>
              <w:t>://</w:t>
            </w:r>
            <w:r w:rsidR="000319FC" w:rsidRPr="007723F0">
              <w:rPr>
                <w:sz w:val="28"/>
                <w:szCs w:val="28"/>
                <w:lang w:val="en-US"/>
              </w:rPr>
              <w:t>new</w:t>
            </w:r>
            <w:r w:rsidR="000319FC" w:rsidRPr="007723F0">
              <w:rPr>
                <w:sz w:val="28"/>
                <w:szCs w:val="28"/>
              </w:rPr>
              <w:t>.</w:t>
            </w:r>
            <w:proofErr w:type="spellStart"/>
            <w:r w:rsidR="000319FC" w:rsidRPr="007723F0">
              <w:rPr>
                <w:sz w:val="28"/>
                <w:szCs w:val="28"/>
                <w:lang w:val="en-US"/>
              </w:rPr>
              <w:t>etpgpb</w:t>
            </w:r>
            <w:proofErr w:type="spellEnd"/>
            <w:r w:rsidR="000319FC" w:rsidRPr="007723F0">
              <w:rPr>
                <w:sz w:val="28"/>
                <w:szCs w:val="28"/>
              </w:rPr>
              <w:t>.</w:t>
            </w:r>
            <w:proofErr w:type="spellStart"/>
            <w:r w:rsidR="000319FC" w:rsidRPr="007723F0">
              <w:rPr>
                <w:sz w:val="28"/>
                <w:szCs w:val="28"/>
                <w:lang w:val="en-US"/>
              </w:rPr>
              <w:t>ru</w:t>
            </w:r>
            <w:proofErr w:type="spellEnd"/>
            <w:r w:rsidR="000319FC">
              <w:rPr>
                <w:sz w:val="28"/>
                <w:szCs w:val="28"/>
              </w:rPr>
              <w:t xml:space="preserve"> (</w:t>
            </w:r>
            <w:r w:rsidR="000319FC">
              <w:rPr>
                <w:sz w:val="28"/>
              </w:rPr>
              <w:t xml:space="preserve">оператор электронной площадки - </w:t>
            </w:r>
            <w:r w:rsidR="000319FC">
              <w:rPr>
                <w:sz w:val="28"/>
                <w:szCs w:val="28"/>
              </w:rPr>
              <w:t>ООО «Электронная торговая площадка ГПБ»)».</w:t>
            </w:r>
            <w:proofErr w:type="gramEnd"/>
          </w:p>
          <w:p w:rsidR="002C2267" w:rsidRPr="002C2267" w:rsidRDefault="002C2267" w:rsidP="002A1A8F">
            <w:pPr>
              <w:jc w:val="both"/>
              <w:rPr>
                <w:b/>
                <w:sz w:val="28"/>
                <w:szCs w:val="28"/>
              </w:rPr>
            </w:pPr>
            <w:r w:rsidRPr="002C2267">
              <w:rPr>
                <w:b/>
                <w:sz w:val="28"/>
                <w:szCs w:val="28"/>
              </w:rPr>
              <w:t>Дата проведения конкурса-</w:t>
            </w:r>
            <w:r w:rsidR="00521B2B">
              <w:rPr>
                <w:b/>
                <w:sz w:val="28"/>
                <w:szCs w:val="28"/>
              </w:rPr>
              <w:t>18</w:t>
            </w:r>
            <w:r w:rsidRPr="00D228A5">
              <w:rPr>
                <w:b/>
                <w:sz w:val="28"/>
                <w:szCs w:val="28"/>
              </w:rPr>
              <w:t>.</w:t>
            </w:r>
            <w:r w:rsidRPr="002C2267">
              <w:rPr>
                <w:b/>
                <w:sz w:val="28"/>
                <w:szCs w:val="28"/>
              </w:rPr>
              <w:t>0</w:t>
            </w:r>
            <w:r w:rsidR="00521B2B">
              <w:rPr>
                <w:b/>
                <w:sz w:val="28"/>
                <w:szCs w:val="28"/>
              </w:rPr>
              <w:t>9</w:t>
            </w:r>
            <w:r w:rsidRPr="002C2267">
              <w:rPr>
                <w:b/>
                <w:sz w:val="28"/>
                <w:szCs w:val="28"/>
              </w:rPr>
              <w:t>.2026</w:t>
            </w:r>
            <w:r>
              <w:rPr>
                <w:b/>
                <w:sz w:val="28"/>
                <w:szCs w:val="28"/>
              </w:rPr>
              <w:t xml:space="preserve"> в 10:00</w:t>
            </w:r>
          </w:p>
          <w:p w:rsidR="002D0AA9" w:rsidRPr="00F84638" w:rsidRDefault="002A1A8F" w:rsidP="002A1A8F">
            <w:pPr>
              <w:jc w:val="both"/>
              <w:rPr>
                <w:sz w:val="28"/>
              </w:rPr>
            </w:pPr>
            <w:proofErr w:type="gramStart"/>
            <w:r>
              <w:rPr>
                <w:sz w:val="28"/>
                <w:szCs w:val="28"/>
              </w:rPr>
              <w:t>Установить у</w:t>
            </w:r>
            <w:r w:rsidR="002D0AA9">
              <w:rPr>
                <w:sz w:val="28"/>
                <w:szCs w:val="28"/>
              </w:rPr>
              <w:t>словия</w:t>
            </w:r>
            <w:proofErr w:type="gramEnd"/>
            <w:r w:rsidR="002D0AA9">
              <w:rPr>
                <w:sz w:val="28"/>
                <w:szCs w:val="28"/>
              </w:rPr>
              <w:t xml:space="preserve"> конкурса </w:t>
            </w:r>
            <w:r w:rsidR="00164B23">
              <w:rPr>
                <w:sz w:val="28"/>
                <w:szCs w:val="28"/>
              </w:rPr>
              <w:t xml:space="preserve">по продаже имущества, указанного в пункте 6 извещения, </w:t>
            </w:r>
            <w:r>
              <w:rPr>
                <w:sz w:val="28"/>
                <w:szCs w:val="28"/>
              </w:rPr>
              <w:t>согласно</w:t>
            </w:r>
            <w:r w:rsidR="002D0AA9">
              <w:rPr>
                <w:sz w:val="28"/>
                <w:szCs w:val="28"/>
              </w:rPr>
              <w:t xml:space="preserve"> приложени</w:t>
            </w:r>
            <w:r>
              <w:rPr>
                <w:sz w:val="28"/>
                <w:szCs w:val="28"/>
              </w:rPr>
              <w:t>ю № 1 к И</w:t>
            </w:r>
            <w:r w:rsidR="002D0AA9">
              <w:rPr>
                <w:sz w:val="28"/>
                <w:szCs w:val="28"/>
              </w:rPr>
              <w:t>звещению.</w:t>
            </w:r>
          </w:p>
        </w:tc>
      </w:tr>
      <w:tr w:rsidR="00301E1C" w:rsidTr="00421361">
        <w:tc>
          <w:tcPr>
            <w:tcW w:w="545" w:type="dxa"/>
          </w:tcPr>
          <w:p w:rsidR="00301E1C" w:rsidRPr="00F84638" w:rsidRDefault="00C23BB4" w:rsidP="00F84638">
            <w:pPr>
              <w:jc w:val="center"/>
              <w:rPr>
                <w:sz w:val="28"/>
              </w:rPr>
            </w:pPr>
            <w:r>
              <w:rPr>
                <w:sz w:val="28"/>
              </w:rPr>
              <w:lastRenderedPageBreak/>
              <w:t>4</w:t>
            </w:r>
            <w:r w:rsidR="00301E1C">
              <w:rPr>
                <w:sz w:val="28"/>
              </w:rPr>
              <w:t>.</w:t>
            </w:r>
          </w:p>
        </w:tc>
        <w:tc>
          <w:tcPr>
            <w:tcW w:w="2540" w:type="dxa"/>
          </w:tcPr>
          <w:p w:rsidR="00301E1C" w:rsidRPr="00F84638" w:rsidRDefault="00301E1C" w:rsidP="00F84638">
            <w:pPr>
              <w:jc w:val="center"/>
              <w:rPr>
                <w:sz w:val="28"/>
              </w:rPr>
            </w:pPr>
            <w:r w:rsidRPr="00F84638">
              <w:rPr>
                <w:sz w:val="28"/>
              </w:rPr>
              <w:t>Форма подачи предложений по цене</w:t>
            </w:r>
          </w:p>
        </w:tc>
        <w:tc>
          <w:tcPr>
            <w:tcW w:w="6769" w:type="dxa"/>
          </w:tcPr>
          <w:p w:rsidR="00301E1C" w:rsidRPr="00F84638" w:rsidRDefault="007D0BDB" w:rsidP="00F84638">
            <w:pPr>
              <w:jc w:val="both"/>
              <w:rPr>
                <w:sz w:val="28"/>
              </w:rPr>
            </w:pPr>
            <w:r>
              <w:rPr>
                <w:sz w:val="28"/>
              </w:rPr>
              <w:t>О</w:t>
            </w:r>
            <w:r w:rsidR="00301E1C" w:rsidRPr="00F84638">
              <w:rPr>
                <w:sz w:val="28"/>
              </w:rPr>
              <w:t>ткрытая</w:t>
            </w:r>
          </w:p>
        </w:tc>
      </w:tr>
      <w:tr w:rsidR="009B0CEF" w:rsidRPr="004A5C2C" w:rsidTr="00421361">
        <w:tc>
          <w:tcPr>
            <w:tcW w:w="545" w:type="dxa"/>
          </w:tcPr>
          <w:p w:rsidR="009B0CEF" w:rsidRDefault="00C23BB4" w:rsidP="00F84638">
            <w:pPr>
              <w:jc w:val="center"/>
              <w:rPr>
                <w:sz w:val="28"/>
              </w:rPr>
            </w:pPr>
            <w:r>
              <w:rPr>
                <w:sz w:val="28"/>
              </w:rPr>
              <w:t>5</w:t>
            </w:r>
            <w:r w:rsidR="00FD1A79">
              <w:rPr>
                <w:sz w:val="28"/>
              </w:rPr>
              <w:t>.</w:t>
            </w:r>
          </w:p>
        </w:tc>
        <w:tc>
          <w:tcPr>
            <w:tcW w:w="2540" w:type="dxa"/>
          </w:tcPr>
          <w:p w:rsidR="009B0CEF" w:rsidRPr="009B0CEF" w:rsidRDefault="009B0CEF" w:rsidP="00512E1A">
            <w:pPr>
              <w:jc w:val="center"/>
              <w:rPr>
                <w:sz w:val="28"/>
                <w:szCs w:val="28"/>
              </w:rPr>
            </w:pPr>
            <w:r w:rsidRPr="009B0CEF">
              <w:rPr>
                <w:sz w:val="28"/>
                <w:szCs w:val="28"/>
              </w:rPr>
              <w:t>Оператор электронной площадки</w:t>
            </w:r>
          </w:p>
        </w:tc>
        <w:tc>
          <w:tcPr>
            <w:tcW w:w="6769" w:type="dxa"/>
          </w:tcPr>
          <w:p w:rsidR="009B0CEF" w:rsidRPr="009B0CEF" w:rsidRDefault="000319FC" w:rsidP="005B7E1A">
            <w:pPr>
              <w:jc w:val="both"/>
              <w:rPr>
                <w:sz w:val="28"/>
                <w:szCs w:val="28"/>
              </w:rPr>
            </w:pPr>
            <w:r>
              <w:rPr>
                <w:sz w:val="28"/>
                <w:szCs w:val="28"/>
              </w:rPr>
              <w:t>ООО «Электронная торговая площадка ГПБ»</w:t>
            </w:r>
            <w:r w:rsidRPr="009B0CEF">
              <w:rPr>
                <w:sz w:val="28"/>
                <w:szCs w:val="28"/>
              </w:rPr>
              <w:t xml:space="preserve">, владеющее сайтом </w:t>
            </w:r>
            <w:r w:rsidRPr="005D0EC3">
              <w:rPr>
                <w:sz w:val="28"/>
                <w:szCs w:val="28"/>
                <w:lang w:val="en-US"/>
              </w:rPr>
              <w:t>https</w:t>
            </w:r>
            <w:r w:rsidRPr="005D0EC3">
              <w:rPr>
                <w:sz w:val="28"/>
                <w:szCs w:val="28"/>
              </w:rPr>
              <w:t>://</w:t>
            </w:r>
            <w:r w:rsidRPr="007723F0">
              <w:rPr>
                <w:sz w:val="28"/>
                <w:szCs w:val="28"/>
                <w:lang w:val="en-US"/>
              </w:rPr>
              <w:t>new</w:t>
            </w:r>
            <w:r w:rsidRPr="007723F0">
              <w:rPr>
                <w:sz w:val="28"/>
                <w:szCs w:val="28"/>
              </w:rPr>
              <w:t>.</w:t>
            </w:r>
            <w:proofErr w:type="spellStart"/>
            <w:r w:rsidRPr="007723F0">
              <w:rPr>
                <w:sz w:val="28"/>
                <w:szCs w:val="28"/>
                <w:lang w:val="en-US"/>
              </w:rPr>
              <w:t>etpgpb</w:t>
            </w:r>
            <w:proofErr w:type="spellEnd"/>
            <w:r w:rsidRPr="007723F0">
              <w:rPr>
                <w:sz w:val="28"/>
                <w:szCs w:val="28"/>
              </w:rPr>
              <w:t>.</w:t>
            </w:r>
            <w:proofErr w:type="spellStart"/>
            <w:r w:rsidRPr="007723F0">
              <w:rPr>
                <w:sz w:val="28"/>
                <w:szCs w:val="28"/>
                <w:lang w:val="en-US"/>
              </w:rPr>
              <w:t>ru</w:t>
            </w:r>
            <w:proofErr w:type="spellEnd"/>
            <w:r w:rsidRPr="009B0CEF">
              <w:rPr>
                <w:sz w:val="28"/>
                <w:szCs w:val="28"/>
              </w:rPr>
              <w:t xml:space="preserve"> </w:t>
            </w:r>
            <w:r w:rsidR="004C335C">
              <w:rPr>
                <w:sz w:val="28"/>
                <w:szCs w:val="28"/>
              </w:rPr>
              <w:br/>
            </w:r>
            <w:r w:rsidRPr="009B0CEF">
              <w:rPr>
                <w:sz w:val="28"/>
                <w:szCs w:val="28"/>
              </w:rPr>
              <w:t>в информационно-телекоммуникационной сети «Интернет».</w:t>
            </w:r>
          </w:p>
        </w:tc>
      </w:tr>
      <w:tr w:rsidR="00301E1C" w:rsidRPr="004A5C2C" w:rsidTr="00421361">
        <w:tc>
          <w:tcPr>
            <w:tcW w:w="545" w:type="dxa"/>
          </w:tcPr>
          <w:p w:rsidR="00301E1C" w:rsidRPr="00F84638" w:rsidRDefault="00C23BB4" w:rsidP="00F84638">
            <w:pPr>
              <w:jc w:val="center"/>
              <w:rPr>
                <w:sz w:val="28"/>
              </w:rPr>
            </w:pPr>
            <w:r>
              <w:rPr>
                <w:sz w:val="28"/>
              </w:rPr>
              <w:t>6</w:t>
            </w:r>
            <w:r w:rsidR="00301E1C">
              <w:rPr>
                <w:sz w:val="28"/>
              </w:rPr>
              <w:t>.</w:t>
            </w:r>
          </w:p>
        </w:tc>
        <w:tc>
          <w:tcPr>
            <w:tcW w:w="2540" w:type="dxa"/>
          </w:tcPr>
          <w:p w:rsidR="00301E1C" w:rsidRPr="00F84638" w:rsidRDefault="00301E1C" w:rsidP="00512E1A">
            <w:pPr>
              <w:jc w:val="center"/>
              <w:rPr>
                <w:sz w:val="28"/>
              </w:rPr>
            </w:pPr>
            <w:r w:rsidRPr="00F84638">
              <w:rPr>
                <w:sz w:val="28"/>
              </w:rPr>
              <w:t xml:space="preserve">Предмет </w:t>
            </w:r>
            <w:r w:rsidR="004B14D4">
              <w:rPr>
                <w:sz w:val="28"/>
              </w:rPr>
              <w:t xml:space="preserve"> торгов</w:t>
            </w:r>
            <w:r w:rsidRPr="00F84638">
              <w:rPr>
                <w:sz w:val="28"/>
              </w:rPr>
              <w:t xml:space="preserve"> </w:t>
            </w:r>
          </w:p>
        </w:tc>
        <w:tc>
          <w:tcPr>
            <w:tcW w:w="6769" w:type="dxa"/>
          </w:tcPr>
          <w:p w:rsidR="00D12A76" w:rsidRPr="00D728B4" w:rsidRDefault="009E2257" w:rsidP="00D12A76">
            <w:pPr>
              <w:jc w:val="both"/>
              <w:rPr>
                <w:sz w:val="28"/>
                <w:szCs w:val="28"/>
              </w:rPr>
            </w:pPr>
            <w:r>
              <w:rPr>
                <w:sz w:val="28"/>
              </w:rPr>
              <w:t xml:space="preserve">Находящиеся в муниципальной собственности  </w:t>
            </w:r>
            <w:r>
              <w:rPr>
                <w:sz w:val="28"/>
                <w:szCs w:val="28"/>
              </w:rPr>
              <w:t>жилые</w:t>
            </w:r>
            <w:r w:rsidRPr="00D728B4">
              <w:rPr>
                <w:sz w:val="28"/>
                <w:szCs w:val="28"/>
              </w:rPr>
              <w:t xml:space="preserve"> </w:t>
            </w:r>
            <w:r w:rsidR="003575F6">
              <w:rPr>
                <w:sz w:val="28"/>
                <w:szCs w:val="28"/>
              </w:rPr>
              <w:t>и нежил</w:t>
            </w:r>
            <w:r w:rsidR="006B23AF">
              <w:rPr>
                <w:sz w:val="28"/>
                <w:szCs w:val="28"/>
              </w:rPr>
              <w:t>ые</w:t>
            </w:r>
            <w:r w:rsidR="003575F6">
              <w:rPr>
                <w:sz w:val="28"/>
                <w:szCs w:val="28"/>
              </w:rPr>
              <w:t xml:space="preserve"> </w:t>
            </w:r>
            <w:r>
              <w:rPr>
                <w:sz w:val="28"/>
                <w:szCs w:val="28"/>
              </w:rPr>
              <w:t>помещения</w:t>
            </w:r>
            <w:r w:rsidRPr="00D728B4">
              <w:rPr>
                <w:sz w:val="28"/>
                <w:szCs w:val="28"/>
              </w:rPr>
              <w:t>, расположенны</w:t>
            </w:r>
            <w:r>
              <w:rPr>
                <w:sz w:val="28"/>
                <w:szCs w:val="28"/>
              </w:rPr>
              <w:t>е</w:t>
            </w:r>
            <w:r w:rsidRPr="00D728B4">
              <w:rPr>
                <w:sz w:val="28"/>
                <w:szCs w:val="28"/>
              </w:rPr>
              <w:t xml:space="preserve"> в расселенн</w:t>
            </w:r>
            <w:r w:rsidR="00E219E5">
              <w:rPr>
                <w:sz w:val="28"/>
                <w:szCs w:val="28"/>
              </w:rPr>
              <w:t>ых</w:t>
            </w:r>
            <w:r>
              <w:rPr>
                <w:sz w:val="28"/>
                <w:szCs w:val="28"/>
              </w:rPr>
              <w:t xml:space="preserve"> </w:t>
            </w:r>
            <w:r w:rsidRPr="00D728B4">
              <w:rPr>
                <w:sz w:val="28"/>
                <w:szCs w:val="28"/>
              </w:rPr>
              <w:t>здани</w:t>
            </w:r>
            <w:r w:rsidR="00E219E5">
              <w:rPr>
                <w:sz w:val="28"/>
                <w:szCs w:val="28"/>
              </w:rPr>
              <w:t xml:space="preserve">ях </w:t>
            </w:r>
            <w:r w:rsidR="007E69DB">
              <w:rPr>
                <w:sz w:val="28"/>
                <w:szCs w:val="28"/>
              </w:rPr>
              <w:t>(</w:t>
            </w:r>
            <w:r w:rsidRPr="00D728B4">
              <w:rPr>
                <w:sz w:val="28"/>
                <w:szCs w:val="28"/>
              </w:rPr>
              <w:t>многоквартирны</w:t>
            </w:r>
            <w:r w:rsidR="00E219E5">
              <w:rPr>
                <w:sz w:val="28"/>
                <w:szCs w:val="28"/>
              </w:rPr>
              <w:t>х</w:t>
            </w:r>
            <w:r w:rsidRPr="00D728B4">
              <w:rPr>
                <w:sz w:val="28"/>
                <w:szCs w:val="28"/>
              </w:rPr>
              <w:t xml:space="preserve"> дом</w:t>
            </w:r>
            <w:r w:rsidR="00E219E5">
              <w:rPr>
                <w:sz w:val="28"/>
                <w:szCs w:val="28"/>
              </w:rPr>
              <w:t>ах</w:t>
            </w:r>
            <w:r w:rsidR="007E69DB">
              <w:rPr>
                <w:sz w:val="28"/>
                <w:szCs w:val="28"/>
              </w:rPr>
              <w:t>) (литер</w:t>
            </w:r>
            <w:proofErr w:type="gramStart"/>
            <w:r w:rsidR="007E69DB">
              <w:rPr>
                <w:sz w:val="28"/>
                <w:szCs w:val="28"/>
              </w:rPr>
              <w:t xml:space="preserve"> А</w:t>
            </w:r>
            <w:proofErr w:type="gramEnd"/>
            <w:r w:rsidR="007E69DB">
              <w:rPr>
                <w:sz w:val="28"/>
                <w:szCs w:val="28"/>
              </w:rPr>
              <w:t>, литер Б</w:t>
            </w:r>
            <w:r w:rsidR="00E219E5">
              <w:rPr>
                <w:sz w:val="28"/>
                <w:szCs w:val="28"/>
              </w:rPr>
              <w:t>)</w:t>
            </w:r>
            <w:r w:rsidR="00D12A76" w:rsidRPr="00D728B4">
              <w:rPr>
                <w:sz w:val="28"/>
                <w:szCs w:val="28"/>
              </w:rPr>
              <w:t>,</w:t>
            </w:r>
            <w:r w:rsidR="00E219E5">
              <w:rPr>
                <w:sz w:val="28"/>
                <w:szCs w:val="28"/>
              </w:rPr>
              <w:t xml:space="preserve"> признанных </w:t>
            </w:r>
            <w:r w:rsidR="00D228A5">
              <w:rPr>
                <w:sz w:val="28"/>
                <w:szCs w:val="28"/>
              </w:rPr>
              <w:t xml:space="preserve">постановлением Администрации города Ростова-на-Дону от 27.10.2011 № 733 </w:t>
            </w:r>
            <w:r w:rsidR="00D228A5" w:rsidRPr="00D728B4">
              <w:rPr>
                <w:sz w:val="28"/>
                <w:szCs w:val="28"/>
              </w:rPr>
              <w:t>аварийным</w:t>
            </w:r>
            <w:r w:rsidR="00D228A5">
              <w:rPr>
                <w:sz w:val="28"/>
                <w:szCs w:val="28"/>
              </w:rPr>
              <w:t>и</w:t>
            </w:r>
            <w:r w:rsidR="00D228A5" w:rsidRPr="00D728B4">
              <w:rPr>
                <w:sz w:val="28"/>
                <w:szCs w:val="28"/>
              </w:rPr>
              <w:t xml:space="preserve"> </w:t>
            </w:r>
            <w:r w:rsidR="00D228A5">
              <w:rPr>
                <w:sz w:val="28"/>
                <w:szCs w:val="28"/>
              </w:rPr>
              <w:br/>
            </w:r>
            <w:r w:rsidR="00D228A5" w:rsidRPr="00D728B4">
              <w:rPr>
                <w:sz w:val="28"/>
                <w:szCs w:val="28"/>
              </w:rPr>
              <w:t>и подлежащим</w:t>
            </w:r>
            <w:r w:rsidR="00D228A5">
              <w:rPr>
                <w:sz w:val="28"/>
                <w:szCs w:val="28"/>
              </w:rPr>
              <w:t>и</w:t>
            </w:r>
            <w:r w:rsidR="00D228A5" w:rsidRPr="00D728B4">
              <w:rPr>
                <w:sz w:val="28"/>
                <w:szCs w:val="28"/>
              </w:rPr>
              <w:t xml:space="preserve"> реконструкции, по адресу:</w:t>
            </w:r>
            <w:r w:rsidR="00D228A5">
              <w:rPr>
                <w:sz w:val="28"/>
                <w:szCs w:val="28"/>
              </w:rPr>
              <w:t xml:space="preserve"> </w:t>
            </w:r>
            <w:r w:rsidR="00D228A5" w:rsidRPr="009B001D">
              <w:rPr>
                <w:sz w:val="28"/>
                <w:szCs w:val="28"/>
              </w:rPr>
              <w:t xml:space="preserve">Ростовская область, </w:t>
            </w:r>
            <w:proofErr w:type="gramStart"/>
            <w:r w:rsidR="00D228A5" w:rsidRPr="009B001D">
              <w:rPr>
                <w:sz w:val="28"/>
                <w:szCs w:val="28"/>
              </w:rPr>
              <w:t>г</w:t>
            </w:r>
            <w:proofErr w:type="gramEnd"/>
            <w:r w:rsidR="00D228A5" w:rsidRPr="009B001D">
              <w:rPr>
                <w:sz w:val="28"/>
                <w:szCs w:val="28"/>
              </w:rPr>
              <w:t>. Ростов-на-Дону,</w:t>
            </w:r>
            <w:r w:rsidR="00D228A5">
              <w:rPr>
                <w:sz w:val="28"/>
                <w:szCs w:val="28"/>
              </w:rPr>
              <w:t xml:space="preserve"> </w:t>
            </w:r>
            <w:r w:rsidR="00D228A5" w:rsidRPr="002F7777">
              <w:rPr>
                <w:sz w:val="28"/>
                <w:szCs w:val="28"/>
              </w:rPr>
              <w:t>ул</w:t>
            </w:r>
            <w:r w:rsidR="00D228A5">
              <w:rPr>
                <w:sz w:val="28"/>
                <w:szCs w:val="28"/>
              </w:rPr>
              <w:t xml:space="preserve">. </w:t>
            </w:r>
            <w:r w:rsidR="00D228A5" w:rsidRPr="002F7777">
              <w:rPr>
                <w:sz w:val="28"/>
                <w:szCs w:val="28"/>
              </w:rPr>
              <w:t>20-я линия, дом 11/22</w:t>
            </w:r>
            <w:r w:rsidR="00D12A76">
              <w:rPr>
                <w:sz w:val="28"/>
                <w:szCs w:val="28"/>
              </w:rPr>
              <w:t>:</w:t>
            </w:r>
          </w:p>
          <w:p w:rsidR="003A25A6" w:rsidRPr="00416E7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rPr>
            </w:pPr>
            <w:r>
              <w:rPr>
                <w:rFonts w:ascii="Times New Roman" w:hAnsi="Times New Roman" w:cs="Times New Roman"/>
                <w:sz w:val="28"/>
                <w:szCs w:val="28"/>
              </w:rPr>
              <w:t>1. С</w:t>
            </w:r>
            <w:r w:rsidRPr="00416E71">
              <w:rPr>
                <w:rFonts w:ascii="Times New Roman" w:hAnsi="Times New Roman" w:cs="Times New Roman"/>
                <w:sz w:val="28"/>
                <w:szCs w:val="28"/>
              </w:rPr>
              <w:t xml:space="preserve"> кадастровым номером </w:t>
            </w:r>
            <w:r w:rsidRPr="000A6684">
              <w:rPr>
                <w:rFonts w:ascii="Times New Roman" w:hAnsi="Times New Roman" w:cs="Times New Roman"/>
                <w:sz w:val="28"/>
                <w:szCs w:val="28"/>
              </w:rPr>
              <w:t>61:44:0031559:36</w:t>
            </w:r>
            <w:r>
              <w:rPr>
                <w:rFonts w:ascii="Times New Roman" w:hAnsi="Times New Roman" w:cs="Times New Roman"/>
                <w:sz w:val="28"/>
                <w:szCs w:val="28"/>
              </w:rPr>
              <w:t xml:space="preserve"> (л</w:t>
            </w:r>
            <w:r w:rsidRPr="00416E71">
              <w:rPr>
                <w:rFonts w:ascii="Times New Roman" w:hAnsi="Times New Roman" w:cs="Times New Roman"/>
                <w:sz w:val="28"/>
                <w:szCs w:val="28"/>
              </w:rPr>
              <w:t>итер А</w:t>
            </w:r>
            <w:r>
              <w:rPr>
                <w:rFonts w:ascii="Times New Roman" w:hAnsi="Times New Roman" w:cs="Times New Roman"/>
                <w:sz w:val="28"/>
                <w:szCs w:val="28"/>
              </w:rPr>
              <w:t>):</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007561">
              <w:rPr>
                <w:rFonts w:ascii="Times New Roman" w:hAnsi="Times New Roman" w:cs="Times New Roman"/>
                <w:sz w:val="28"/>
                <w:szCs w:val="28"/>
              </w:rPr>
              <w:t>Квартира №3, назначение: жилое, площадью  52,0 кв</w:t>
            </w:r>
            <w:proofErr w:type="gramStart"/>
            <w:r w:rsidRPr="00007561">
              <w:rPr>
                <w:rFonts w:ascii="Times New Roman" w:hAnsi="Times New Roman" w:cs="Times New Roman"/>
                <w:sz w:val="28"/>
                <w:szCs w:val="28"/>
              </w:rPr>
              <w:t>.м</w:t>
            </w:r>
            <w:proofErr w:type="gramEnd"/>
            <w:r w:rsidRPr="00007561">
              <w:rPr>
                <w:rFonts w:ascii="Times New Roman" w:hAnsi="Times New Roman" w:cs="Times New Roman"/>
                <w:sz w:val="28"/>
                <w:szCs w:val="28"/>
              </w:rPr>
              <w:t>, кадастровый номер: 61:44:0031559:57, цокольный этаж №1;</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007561">
              <w:rPr>
                <w:rFonts w:ascii="Times New Roman" w:hAnsi="Times New Roman" w:cs="Times New Roman"/>
                <w:sz w:val="28"/>
                <w:szCs w:val="28"/>
              </w:rPr>
              <w:t>Квартира №7, назначение: жилое, площадью  52,8 кв</w:t>
            </w:r>
            <w:proofErr w:type="gramStart"/>
            <w:r w:rsidRPr="00007561">
              <w:rPr>
                <w:rFonts w:ascii="Times New Roman" w:hAnsi="Times New Roman" w:cs="Times New Roman"/>
                <w:sz w:val="28"/>
                <w:szCs w:val="28"/>
              </w:rPr>
              <w:t>.м</w:t>
            </w:r>
            <w:proofErr w:type="gramEnd"/>
            <w:r w:rsidRPr="00007561">
              <w:rPr>
                <w:rFonts w:ascii="Times New Roman" w:hAnsi="Times New Roman" w:cs="Times New Roman"/>
                <w:sz w:val="28"/>
                <w:szCs w:val="28"/>
              </w:rPr>
              <w:t>, кадастровый номер: 61:44:0031559:58, этаж №1;</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lang w:bidi="si-LK"/>
              </w:rPr>
            </w:pPr>
            <w:r>
              <w:rPr>
                <w:rFonts w:ascii="Times New Roman" w:hAnsi="Times New Roman" w:cs="Times New Roman"/>
                <w:sz w:val="28"/>
                <w:szCs w:val="28"/>
              </w:rPr>
              <w:t xml:space="preserve">1.3. </w:t>
            </w:r>
            <w:r w:rsidRPr="00007561">
              <w:rPr>
                <w:rFonts w:ascii="Times New Roman" w:hAnsi="Times New Roman" w:cs="Times New Roman"/>
                <w:sz w:val="28"/>
                <w:szCs w:val="28"/>
              </w:rPr>
              <w:t>Квартира №8, назначение: жилое, площадью  28,0 кв</w:t>
            </w:r>
            <w:proofErr w:type="gramStart"/>
            <w:r w:rsidRPr="00007561">
              <w:rPr>
                <w:rFonts w:ascii="Times New Roman" w:hAnsi="Times New Roman" w:cs="Times New Roman"/>
                <w:sz w:val="28"/>
                <w:szCs w:val="28"/>
              </w:rPr>
              <w:t>.м</w:t>
            </w:r>
            <w:proofErr w:type="gramEnd"/>
            <w:r w:rsidRPr="00007561">
              <w:rPr>
                <w:rFonts w:ascii="Times New Roman" w:hAnsi="Times New Roman" w:cs="Times New Roman"/>
                <w:sz w:val="28"/>
                <w:szCs w:val="28"/>
              </w:rPr>
              <w:t>, к</w:t>
            </w:r>
            <w:r w:rsidRPr="00007561">
              <w:rPr>
                <w:rFonts w:ascii="Times New Roman" w:hAnsi="Times New Roman" w:cs="Times New Roman"/>
                <w:sz w:val="28"/>
                <w:szCs w:val="28"/>
                <w:lang w:bidi="si-LK"/>
              </w:rPr>
              <w:t>адастровый номер: 61:44:0031559:68, этаж №1;</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lang w:bidi="si-LK"/>
              </w:rPr>
            </w:pPr>
            <w:r>
              <w:rPr>
                <w:rFonts w:ascii="Times New Roman" w:hAnsi="Times New Roman" w:cs="Times New Roman"/>
                <w:sz w:val="28"/>
                <w:szCs w:val="28"/>
                <w:lang w:bidi="si-LK"/>
              </w:rPr>
              <w:t xml:space="preserve">1.4. </w:t>
            </w:r>
            <w:r w:rsidRPr="00007561">
              <w:rPr>
                <w:rFonts w:ascii="Times New Roman" w:hAnsi="Times New Roman" w:cs="Times New Roman"/>
                <w:sz w:val="28"/>
                <w:szCs w:val="28"/>
                <w:lang w:bidi="si-LK"/>
              </w:rPr>
              <w:t>Квартира №9, назначение: жилое, площадью  22,3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61:44:0031559:69, этаж №1;</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lang w:bidi="si-LK"/>
              </w:rPr>
            </w:pPr>
            <w:r>
              <w:rPr>
                <w:rFonts w:ascii="Times New Roman" w:hAnsi="Times New Roman" w:cs="Times New Roman"/>
                <w:sz w:val="28"/>
                <w:szCs w:val="28"/>
                <w:lang w:bidi="si-LK"/>
              </w:rPr>
              <w:t xml:space="preserve">1.5. </w:t>
            </w:r>
            <w:r w:rsidRPr="00007561">
              <w:rPr>
                <w:rFonts w:ascii="Times New Roman" w:hAnsi="Times New Roman" w:cs="Times New Roman"/>
                <w:sz w:val="28"/>
                <w:szCs w:val="28"/>
                <w:lang w:bidi="si-LK"/>
              </w:rPr>
              <w:t>Квартира №11, назначение: жилое, площадью  39,1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61:44:0031559:72, этаж №1;</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lang w:bidi="si-LK"/>
              </w:rPr>
            </w:pPr>
            <w:r>
              <w:rPr>
                <w:rFonts w:ascii="Times New Roman" w:hAnsi="Times New Roman" w:cs="Times New Roman"/>
                <w:sz w:val="28"/>
                <w:szCs w:val="28"/>
                <w:lang w:bidi="si-LK"/>
              </w:rPr>
              <w:t xml:space="preserve">1.6. </w:t>
            </w:r>
            <w:r w:rsidRPr="00007561">
              <w:rPr>
                <w:rFonts w:ascii="Times New Roman" w:hAnsi="Times New Roman" w:cs="Times New Roman"/>
                <w:sz w:val="28"/>
                <w:szCs w:val="28"/>
                <w:lang w:bidi="si-LK"/>
              </w:rPr>
              <w:t>Квартира №2, назначение: жилое, площадью  35,3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61:44:0031559:81, этаж №цокольный;</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lang w:bidi="si-LK"/>
              </w:rPr>
            </w:pPr>
            <w:r>
              <w:rPr>
                <w:rFonts w:ascii="Times New Roman" w:hAnsi="Times New Roman" w:cs="Times New Roman"/>
                <w:sz w:val="28"/>
                <w:szCs w:val="28"/>
                <w:lang w:bidi="si-LK"/>
              </w:rPr>
              <w:t xml:space="preserve">1.7. </w:t>
            </w:r>
            <w:r w:rsidRPr="00007561">
              <w:rPr>
                <w:rFonts w:ascii="Times New Roman" w:hAnsi="Times New Roman" w:cs="Times New Roman"/>
                <w:sz w:val="28"/>
                <w:szCs w:val="28"/>
                <w:lang w:bidi="si-LK"/>
              </w:rPr>
              <w:t xml:space="preserve">Квартира №5, назначение: жилое, </w:t>
            </w:r>
            <w:r w:rsidRPr="00007561">
              <w:rPr>
                <w:rFonts w:ascii="Times New Roman" w:hAnsi="Times New Roman" w:cs="Times New Roman"/>
                <w:sz w:val="28"/>
                <w:szCs w:val="28"/>
                <w:lang w:bidi="si-LK"/>
              </w:rPr>
              <w:lastRenderedPageBreak/>
              <w:t>площадью  21,4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61:44:0031559:82, этаж №1;</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lang w:bidi="si-LK"/>
              </w:rPr>
            </w:pPr>
            <w:r>
              <w:rPr>
                <w:rFonts w:ascii="Times New Roman" w:hAnsi="Times New Roman" w:cs="Times New Roman"/>
                <w:sz w:val="28"/>
                <w:szCs w:val="28"/>
                <w:lang w:bidi="si-LK"/>
              </w:rPr>
              <w:t xml:space="preserve">1.8. </w:t>
            </w:r>
            <w:r w:rsidRPr="00007561">
              <w:rPr>
                <w:rFonts w:ascii="Times New Roman" w:hAnsi="Times New Roman" w:cs="Times New Roman"/>
                <w:sz w:val="28"/>
                <w:szCs w:val="28"/>
                <w:lang w:bidi="si-LK"/>
              </w:rPr>
              <w:t>Нежилое помещение, комнаты №№1, 2, 3, 4, 4а, 5, 6, 7, 13, 14, назначение: нежилое, площадью  100,6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w:t>
            </w:r>
            <w:r>
              <w:rPr>
                <w:rFonts w:ascii="Times New Roman" w:hAnsi="Times New Roman" w:cs="Times New Roman"/>
                <w:sz w:val="28"/>
                <w:szCs w:val="28"/>
                <w:lang w:bidi="si-LK"/>
              </w:rPr>
              <w:t xml:space="preserve">й номер: 61:44:0031559:84, этаж </w:t>
            </w:r>
            <w:r w:rsidRPr="00007561">
              <w:rPr>
                <w:rFonts w:ascii="Times New Roman" w:hAnsi="Times New Roman" w:cs="Times New Roman"/>
                <w:sz w:val="28"/>
                <w:szCs w:val="28"/>
                <w:lang w:bidi="si-LK"/>
              </w:rPr>
              <w:t>№цоколь;</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lang w:bidi="si-LK"/>
              </w:rPr>
            </w:pPr>
            <w:r>
              <w:rPr>
                <w:rFonts w:ascii="Times New Roman" w:hAnsi="Times New Roman" w:cs="Times New Roman"/>
                <w:sz w:val="28"/>
                <w:szCs w:val="28"/>
                <w:lang w:bidi="si-LK"/>
              </w:rPr>
              <w:t xml:space="preserve">1.9. </w:t>
            </w:r>
            <w:r w:rsidRPr="00007561">
              <w:rPr>
                <w:rFonts w:ascii="Times New Roman" w:hAnsi="Times New Roman" w:cs="Times New Roman"/>
                <w:sz w:val="28"/>
                <w:szCs w:val="28"/>
                <w:lang w:bidi="si-LK"/>
              </w:rPr>
              <w:t>Квартира №6, назначение: жилое, площадью  44,7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61:44:0031559:85, этаж №1;</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lang w:bidi="si-LK"/>
              </w:rPr>
            </w:pPr>
            <w:r>
              <w:rPr>
                <w:rFonts w:ascii="Times New Roman" w:hAnsi="Times New Roman" w:cs="Times New Roman"/>
                <w:sz w:val="28"/>
                <w:szCs w:val="28"/>
                <w:lang w:bidi="si-LK"/>
              </w:rPr>
              <w:t xml:space="preserve">1.10. </w:t>
            </w:r>
            <w:r w:rsidRPr="00007561">
              <w:rPr>
                <w:rFonts w:ascii="Times New Roman" w:hAnsi="Times New Roman" w:cs="Times New Roman"/>
                <w:sz w:val="28"/>
                <w:szCs w:val="28"/>
                <w:lang w:bidi="si-LK"/>
              </w:rPr>
              <w:t>Квартира №1, назначение: жилое, площадью  20,4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61:44:0031559:92, цокольный этаж №1;</w:t>
            </w:r>
          </w:p>
          <w:p w:rsidR="003A25A6" w:rsidRPr="00007561" w:rsidRDefault="003A25A6" w:rsidP="003A25A6">
            <w:pPr>
              <w:pStyle w:val="ConsPlusNormal"/>
              <w:tabs>
                <w:tab w:val="left" w:pos="0"/>
                <w:tab w:val="left" w:pos="228"/>
                <w:tab w:val="left" w:pos="391"/>
              </w:tabs>
              <w:ind w:firstLine="709"/>
              <w:jc w:val="both"/>
              <w:rPr>
                <w:rFonts w:ascii="Times New Roman" w:hAnsi="Times New Roman" w:cs="Times New Roman"/>
                <w:sz w:val="28"/>
                <w:szCs w:val="28"/>
                <w:lang w:bidi="si-LK"/>
              </w:rPr>
            </w:pPr>
            <w:r>
              <w:rPr>
                <w:rFonts w:ascii="Times New Roman" w:hAnsi="Times New Roman" w:cs="Times New Roman"/>
                <w:sz w:val="28"/>
                <w:szCs w:val="28"/>
                <w:lang w:bidi="si-LK"/>
              </w:rPr>
              <w:t xml:space="preserve">1.11. </w:t>
            </w:r>
            <w:r w:rsidRPr="00007561">
              <w:rPr>
                <w:rFonts w:ascii="Times New Roman" w:hAnsi="Times New Roman" w:cs="Times New Roman"/>
                <w:sz w:val="28"/>
                <w:szCs w:val="28"/>
                <w:lang w:bidi="si-LK"/>
              </w:rPr>
              <w:t>Квартира №4, назначение: жилое, площадью  14,3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61:44:0031559:93, цокольный этаж №1.</w:t>
            </w:r>
          </w:p>
          <w:p w:rsidR="00E37DD1" w:rsidRDefault="00E37DD1" w:rsidP="00E37DD1">
            <w:pPr>
              <w:pStyle w:val="ConsPlusNormal"/>
              <w:tabs>
                <w:tab w:val="left" w:pos="0"/>
                <w:tab w:val="left" w:pos="228"/>
                <w:tab w:val="left" w:pos="391"/>
              </w:tabs>
              <w:ind w:firstLine="52"/>
              <w:jc w:val="both"/>
              <w:rPr>
                <w:rFonts w:ascii="Times New Roman" w:hAnsi="Times New Roman" w:cs="Times New Roman"/>
                <w:sz w:val="28"/>
                <w:szCs w:val="28"/>
              </w:rPr>
            </w:pPr>
            <w:r>
              <w:rPr>
                <w:rFonts w:ascii="Times New Roman" w:hAnsi="Times New Roman" w:cs="Times New Roman"/>
                <w:sz w:val="28"/>
                <w:szCs w:val="28"/>
              </w:rPr>
              <w:t xml:space="preserve">       2. С</w:t>
            </w:r>
            <w:r w:rsidRPr="00416E71">
              <w:rPr>
                <w:rFonts w:ascii="Times New Roman" w:hAnsi="Times New Roman" w:cs="Times New Roman"/>
                <w:sz w:val="28"/>
                <w:szCs w:val="28"/>
              </w:rPr>
              <w:t xml:space="preserve"> кадастровым номером 61:44:</w:t>
            </w:r>
            <w:r w:rsidR="003A25A6">
              <w:rPr>
                <w:rFonts w:ascii="Times New Roman" w:hAnsi="Times New Roman" w:cs="Times New Roman"/>
                <w:sz w:val="28"/>
                <w:szCs w:val="28"/>
              </w:rPr>
              <w:t>0031559:97</w:t>
            </w:r>
            <w:r>
              <w:rPr>
                <w:rFonts w:ascii="Times New Roman" w:hAnsi="Times New Roman" w:cs="Times New Roman"/>
                <w:sz w:val="28"/>
                <w:szCs w:val="28"/>
              </w:rPr>
              <w:t xml:space="preserve"> (литер Б):</w:t>
            </w:r>
          </w:p>
          <w:p w:rsidR="00E84972" w:rsidRPr="00007561" w:rsidRDefault="00E37DD1" w:rsidP="00E84972">
            <w:pPr>
              <w:pStyle w:val="ConsPlusNormal"/>
              <w:tabs>
                <w:tab w:val="left" w:pos="0"/>
                <w:tab w:val="left" w:pos="228"/>
                <w:tab w:val="left" w:pos="391"/>
              </w:tabs>
              <w:ind w:firstLine="709"/>
              <w:jc w:val="both"/>
              <w:rPr>
                <w:rFonts w:ascii="Times New Roman" w:hAnsi="Times New Roman" w:cs="Times New Roman"/>
                <w:sz w:val="28"/>
                <w:szCs w:val="28"/>
              </w:rPr>
            </w:pPr>
            <w:r>
              <w:rPr>
                <w:rFonts w:ascii="Times New Roman" w:hAnsi="Times New Roman" w:cs="Times New Roman"/>
                <w:sz w:val="28"/>
                <w:szCs w:val="28"/>
              </w:rPr>
              <w:t>2.1.</w:t>
            </w:r>
            <w:r w:rsidR="00E84972">
              <w:rPr>
                <w:rFonts w:ascii="Times New Roman" w:hAnsi="Times New Roman" w:cs="Times New Roman"/>
                <w:sz w:val="28"/>
                <w:szCs w:val="28"/>
              </w:rPr>
              <w:t xml:space="preserve"> </w:t>
            </w:r>
            <w:r w:rsidR="00E84972" w:rsidRPr="00007561">
              <w:rPr>
                <w:rFonts w:ascii="Times New Roman" w:hAnsi="Times New Roman" w:cs="Times New Roman"/>
                <w:sz w:val="28"/>
                <w:szCs w:val="28"/>
              </w:rPr>
              <w:t>Квартира №18, назначение: жилое, площадью  47,1 кв</w:t>
            </w:r>
            <w:proofErr w:type="gramStart"/>
            <w:r w:rsidR="00E84972" w:rsidRPr="00007561">
              <w:rPr>
                <w:rFonts w:ascii="Times New Roman" w:hAnsi="Times New Roman" w:cs="Times New Roman"/>
                <w:sz w:val="28"/>
                <w:szCs w:val="28"/>
              </w:rPr>
              <w:t>.м</w:t>
            </w:r>
            <w:proofErr w:type="gramEnd"/>
            <w:r w:rsidR="00E84972" w:rsidRPr="00007561">
              <w:rPr>
                <w:rFonts w:ascii="Times New Roman" w:hAnsi="Times New Roman" w:cs="Times New Roman"/>
                <w:sz w:val="28"/>
                <w:szCs w:val="28"/>
              </w:rPr>
              <w:t>, кадастровый номер: 61:44:0031559:73, этаж №2;</w:t>
            </w:r>
          </w:p>
          <w:p w:rsidR="00E84972" w:rsidRPr="00007561" w:rsidRDefault="00E84972" w:rsidP="00E84972">
            <w:pPr>
              <w:pStyle w:val="ConsPlusNormal"/>
              <w:tabs>
                <w:tab w:val="left" w:pos="0"/>
                <w:tab w:val="left" w:pos="228"/>
                <w:tab w:val="left" w:pos="391"/>
              </w:tabs>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Pr="00007561">
              <w:rPr>
                <w:rFonts w:ascii="Times New Roman" w:hAnsi="Times New Roman" w:cs="Times New Roman"/>
                <w:sz w:val="28"/>
                <w:szCs w:val="28"/>
              </w:rPr>
              <w:t>Квартира №17, назначение: жилое, площадью  45,5 кв</w:t>
            </w:r>
            <w:proofErr w:type="gramStart"/>
            <w:r w:rsidRPr="00007561">
              <w:rPr>
                <w:rFonts w:ascii="Times New Roman" w:hAnsi="Times New Roman" w:cs="Times New Roman"/>
                <w:sz w:val="28"/>
                <w:szCs w:val="28"/>
              </w:rPr>
              <w:t>.м</w:t>
            </w:r>
            <w:proofErr w:type="gramEnd"/>
            <w:r w:rsidRPr="00007561">
              <w:rPr>
                <w:rFonts w:ascii="Times New Roman" w:hAnsi="Times New Roman" w:cs="Times New Roman"/>
                <w:sz w:val="28"/>
                <w:szCs w:val="28"/>
              </w:rPr>
              <w:t>, кадастровый номер: 61:44:0031559:83, этаж №1.</w:t>
            </w:r>
          </w:p>
          <w:p w:rsidR="007B32BA" w:rsidRDefault="00E37DD1" w:rsidP="0092130E">
            <w:pPr>
              <w:pStyle w:val="ConsPlusNormal"/>
              <w:tabs>
                <w:tab w:val="left" w:pos="0"/>
                <w:tab w:val="left" w:pos="228"/>
                <w:tab w:val="left" w:pos="391"/>
              </w:tabs>
              <w:ind w:left="52"/>
              <w:jc w:val="both"/>
              <w:rPr>
                <w:rFonts w:ascii="Times New Roman" w:hAnsi="Times New Roman" w:cs="Times New Roman"/>
                <w:sz w:val="28"/>
                <w:szCs w:val="28"/>
              </w:rPr>
            </w:pPr>
            <w:r>
              <w:rPr>
                <w:rFonts w:ascii="Times New Roman" w:hAnsi="Times New Roman" w:cs="Times New Roman"/>
                <w:sz w:val="28"/>
                <w:szCs w:val="28"/>
              </w:rPr>
              <w:t xml:space="preserve">  </w:t>
            </w:r>
            <w:r w:rsidR="00F064D0">
              <w:rPr>
                <w:sz w:val="28"/>
              </w:rPr>
              <w:t xml:space="preserve">          </w:t>
            </w:r>
            <w:r w:rsidR="00BC5ABD" w:rsidRPr="0092130E">
              <w:rPr>
                <w:rFonts w:ascii="Times New Roman" w:hAnsi="Times New Roman" w:cs="Times New Roman"/>
                <w:sz w:val="28"/>
                <w:szCs w:val="28"/>
              </w:rPr>
              <w:t xml:space="preserve">Согласно заключению эксперта </w:t>
            </w:r>
            <w:r w:rsidR="0092130E" w:rsidRPr="0092130E">
              <w:rPr>
                <w:rFonts w:ascii="Times New Roman" w:hAnsi="Times New Roman" w:cs="Times New Roman"/>
                <w:sz w:val="28"/>
                <w:szCs w:val="28"/>
              </w:rPr>
              <w:t xml:space="preserve">19.03.2026 </w:t>
            </w:r>
            <w:r w:rsidR="0092130E">
              <w:rPr>
                <w:rFonts w:ascii="Times New Roman" w:hAnsi="Times New Roman" w:cs="Times New Roman"/>
                <w:sz w:val="28"/>
                <w:szCs w:val="28"/>
              </w:rPr>
              <w:br/>
            </w:r>
            <w:r w:rsidR="0092130E" w:rsidRPr="0092130E">
              <w:rPr>
                <w:rFonts w:ascii="Times New Roman" w:hAnsi="Times New Roman" w:cs="Times New Roman"/>
                <w:sz w:val="28"/>
                <w:szCs w:val="28"/>
              </w:rPr>
              <w:t xml:space="preserve">№ 11-03/26, </w:t>
            </w:r>
            <w:r w:rsidR="0092130E" w:rsidRPr="00007561">
              <w:rPr>
                <w:rFonts w:ascii="Times New Roman" w:hAnsi="Times New Roman" w:cs="Times New Roman"/>
                <w:sz w:val="28"/>
                <w:szCs w:val="28"/>
              </w:rPr>
              <w:t>выполненн</w:t>
            </w:r>
            <w:r w:rsidR="0092130E">
              <w:rPr>
                <w:rFonts w:ascii="Times New Roman" w:hAnsi="Times New Roman" w:cs="Times New Roman"/>
                <w:sz w:val="28"/>
                <w:szCs w:val="28"/>
              </w:rPr>
              <w:t>ого</w:t>
            </w:r>
            <w:r w:rsidR="0092130E" w:rsidRPr="00007561">
              <w:rPr>
                <w:rFonts w:ascii="Times New Roman" w:hAnsi="Times New Roman" w:cs="Times New Roman"/>
                <w:sz w:val="28"/>
                <w:szCs w:val="28"/>
              </w:rPr>
              <w:t xml:space="preserve"> ООО «</w:t>
            </w:r>
            <w:proofErr w:type="spellStart"/>
            <w:r w:rsidR="0092130E" w:rsidRPr="00007561">
              <w:rPr>
                <w:rFonts w:ascii="Times New Roman" w:hAnsi="Times New Roman" w:cs="Times New Roman"/>
                <w:sz w:val="28"/>
                <w:szCs w:val="28"/>
              </w:rPr>
              <w:t>Гео-Дон</w:t>
            </w:r>
            <w:proofErr w:type="spellEnd"/>
            <w:r w:rsidR="0092130E" w:rsidRPr="00007561">
              <w:rPr>
                <w:rFonts w:ascii="Times New Roman" w:hAnsi="Times New Roman" w:cs="Times New Roman"/>
                <w:sz w:val="28"/>
                <w:szCs w:val="28"/>
              </w:rPr>
              <w:t>»,</w:t>
            </w:r>
            <w:r w:rsidR="00BC5ABD" w:rsidRPr="0092130E">
              <w:rPr>
                <w:rFonts w:ascii="Times New Roman" w:hAnsi="Times New Roman" w:cs="Times New Roman"/>
                <w:sz w:val="28"/>
                <w:szCs w:val="28"/>
              </w:rPr>
              <w:t xml:space="preserve"> </w:t>
            </w:r>
            <w:r w:rsidR="00554FB6" w:rsidRPr="0092130E">
              <w:rPr>
                <w:rFonts w:ascii="Times New Roman" w:hAnsi="Times New Roman" w:cs="Times New Roman"/>
                <w:sz w:val="28"/>
                <w:szCs w:val="28"/>
              </w:rPr>
              <w:t xml:space="preserve">все </w:t>
            </w:r>
            <w:r w:rsidR="00F064D0" w:rsidRPr="0092130E">
              <w:rPr>
                <w:rFonts w:ascii="Times New Roman" w:hAnsi="Times New Roman" w:cs="Times New Roman"/>
                <w:sz w:val="28"/>
                <w:szCs w:val="28"/>
              </w:rPr>
              <w:t xml:space="preserve">вышеуказанные </w:t>
            </w:r>
            <w:r w:rsidR="00554FB6" w:rsidRPr="0092130E">
              <w:rPr>
                <w:rFonts w:ascii="Times New Roman" w:hAnsi="Times New Roman" w:cs="Times New Roman"/>
                <w:sz w:val="28"/>
                <w:szCs w:val="28"/>
              </w:rPr>
              <w:t xml:space="preserve"> муниципальные </w:t>
            </w:r>
            <w:r w:rsidR="00BC5ABD" w:rsidRPr="0092130E">
              <w:rPr>
                <w:rFonts w:ascii="Times New Roman" w:hAnsi="Times New Roman" w:cs="Times New Roman"/>
                <w:sz w:val="28"/>
                <w:szCs w:val="28"/>
              </w:rPr>
              <w:t xml:space="preserve">помещения </w:t>
            </w:r>
            <w:r w:rsidR="000A00BC" w:rsidRPr="0092130E">
              <w:rPr>
                <w:rFonts w:ascii="Times New Roman" w:hAnsi="Times New Roman" w:cs="Times New Roman"/>
                <w:sz w:val="28"/>
                <w:szCs w:val="28"/>
              </w:rPr>
              <w:t>являются технологически и функционально связанными между собой</w:t>
            </w:r>
            <w:r w:rsidR="00D944F3" w:rsidRPr="0092130E">
              <w:rPr>
                <w:rFonts w:ascii="Times New Roman" w:hAnsi="Times New Roman" w:cs="Times New Roman"/>
                <w:sz w:val="28"/>
                <w:szCs w:val="28"/>
              </w:rPr>
              <w:t xml:space="preserve">, в </w:t>
            </w:r>
            <w:proofErr w:type="gramStart"/>
            <w:r w:rsidR="00D944F3" w:rsidRPr="0092130E">
              <w:rPr>
                <w:rFonts w:ascii="Times New Roman" w:hAnsi="Times New Roman" w:cs="Times New Roman"/>
                <w:sz w:val="28"/>
                <w:szCs w:val="28"/>
              </w:rPr>
              <w:t>связи</w:t>
            </w:r>
            <w:proofErr w:type="gramEnd"/>
            <w:r w:rsidR="00D944F3" w:rsidRPr="0092130E">
              <w:rPr>
                <w:rFonts w:ascii="Times New Roman" w:hAnsi="Times New Roman" w:cs="Times New Roman"/>
                <w:sz w:val="28"/>
                <w:szCs w:val="28"/>
              </w:rPr>
              <w:t xml:space="preserve"> с чем продажа осуществляется одним лотом</w:t>
            </w:r>
            <w:r w:rsidR="00A26176" w:rsidRPr="0092130E">
              <w:rPr>
                <w:rFonts w:ascii="Times New Roman" w:hAnsi="Times New Roman" w:cs="Times New Roman"/>
                <w:sz w:val="28"/>
                <w:szCs w:val="28"/>
              </w:rPr>
              <w:t xml:space="preserve"> на конкурсе</w:t>
            </w:r>
          </w:p>
          <w:p w:rsidR="002C7F68" w:rsidRPr="002C7F68" w:rsidRDefault="002C7F68" w:rsidP="002C7F68">
            <w:pPr>
              <w:pStyle w:val="ConsPlusNormal"/>
              <w:tabs>
                <w:tab w:val="left" w:pos="0"/>
                <w:tab w:val="left" w:pos="228"/>
                <w:tab w:val="left" w:pos="391"/>
              </w:tabs>
              <w:ind w:firstLine="567"/>
              <w:jc w:val="both"/>
              <w:rPr>
                <w:rFonts w:ascii="Times New Roman" w:hAnsi="Times New Roman" w:cs="Times New Roman"/>
                <w:sz w:val="28"/>
                <w:szCs w:val="28"/>
              </w:rPr>
            </w:pPr>
            <w:r w:rsidRPr="00561AE8">
              <w:rPr>
                <w:rFonts w:ascii="Times New Roman" w:hAnsi="Times New Roman" w:cs="Times New Roman"/>
                <w:sz w:val="28"/>
                <w:szCs w:val="28"/>
              </w:rPr>
              <w:t>Решением Арбитражного суда Ростовской области от 17.03.2022</w:t>
            </w:r>
            <w:r>
              <w:rPr>
                <w:rFonts w:ascii="Times New Roman" w:hAnsi="Times New Roman" w:cs="Times New Roman"/>
                <w:sz w:val="28"/>
                <w:szCs w:val="28"/>
              </w:rPr>
              <w:t xml:space="preserve"> </w:t>
            </w:r>
            <w:r w:rsidRPr="00561AE8">
              <w:rPr>
                <w:rFonts w:ascii="Times New Roman" w:hAnsi="Times New Roman" w:cs="Times New Roman"/>
                <w:sz w:val="28"/>
                <w:szCs w:val="28"/>
              </w:rPr>
              <w:t xml:space="preserve">№ А53-38914/21 (вступившим </w:t>
            </w:r>
            <w:r>
              <w:rPr>
                <w:rFonts w:ascii="Times New Roman" w:hAnsi="Times New Roman" w:cs="Times New Roman"/>
                <w:sz w:val="28"/>
                <w:szCs w:val="28"/>
              </w:rPr>
              <w:br/>
            </w:r>
            <w:r w:rsidRPr="00561AE8">
              <w:rPr>
                <w:rFonts w:ascii="Times New Roman" w:hAnsi="Times New Roman" w:cs="Times New Roman"/>
                <w:sz w:val="28"/>
                <w:szCs w:val="28"/>
              </w:rPr>
              <w:t xml:space="preserve">в законную силу 04.09.2025 в соответствии </w:t>
            </w:r>
            <w:r>
              <w:rPr>
                <w:rFonts w:ascii="Times New Roman" w:hAnsi="Times New Roman" w:cs="Times New Roman"/>
                <w:sz w:val="28"/>
                <w:szCs w:val="28"/>
              </w:rPr>
              <w:br/>
            </w:r>
            <w:r w:rsidRPr="00561AE8">
              <w:rPr>
                <w:rFonts w:ascii="Times New Roman" w:hAnsi="Times New Roman" w:cs="Times New Roman"/>
                <w:sz w:val="28"/>
                <w:szCs w:val="28"/>
              </w:rPr>
              <w:t>с постановлением арбитражного суда апелляционной инстанции 15АП-13214/2023</w:t>
            </w:r>
            <w:r>
              <w:rPr>
                <w:rFonts w:ascii="Times New Roman" w:hAnsi="Times New Roman" w:cs="Times New Roman"/>
                <w:sz w:val="28"/>
                <w:szCs w:val="28"/>
              </w:rPr>
              <w:t xml:space="preserve"> </w:t>
            </w:r>
            <w:r w:rsidRPr="00561AE8">
              <w:rPr>
                <w:rFonts w:ascii="Times New Roman" w:hAnsi="Times New Roman" w:cs="Times New Roman"/>
                <w:sz w:val="28"/>
                <w:szCs w:val="28"/>
              </w:rPr>
              <w:t xml:space="preserve">по делу </w:t>
            </w:r>
            <w:r>
              <w:rPr>
                <w:rFonts w:ascii="Times New Roman" w:hAnsi="Times New Roman" w:cs="Times New Roman"/>
                <w:sz w:val="28"/>
                <w:szCs w:val="28"/>
              </w:rPr>
              <w:br/>
            </w:r>
            <w:r w:rsidRPr="00561AE8">
              <w:rPr>
                <w:rFonts w:ascii="Times New Roman" w:hAnsi="Times New Roman" w:cs="Times New Roman"/>
                <w:sz w:val="28"/>
                <w:szCs w:val="28"/>
              </w:rPr>
              <w:t xml:space="preserve">№ А53-38914/2021) удовлетворены исковые требования об </w:t>
            </w:r>
            <w:proofErr w:type="spellStart"/>
            <w:r w:rsidRPr="00561AE8">
              <w:rPr>
                <w:rFonts w:ascii="Times New Roman" w:hAnsi="Times New Roman" w:cs="Times New Roman"/>
                <w:sz w:val="28"/>
                <w:szCs w:val="28"/>
              </w:rPr>
              <w:t>обязании</w:t>
            </w:r>
            <w:proofErr w:type="spellEnd"/>
            <w:r w:rsidRPr="00561AE8">
              <w:rPr>
                <w:rFonts w:ascii="Times New Roman" w:hAnsi="Times New Roman" w:cs="Times New Roman"/>
                <w:sz w:val="28"/>
                <w:szCs w:val="28"/>
              </w:rPr>
              <w:t xml:space="preserve"> </w:t>
            </w:r>
            <w:proofErr w:type="gramStart"/>
            <w:r w:rsidRPr="00561AE8">
              <w:rPr>
                <w:rFonts w:ascii="Times New Roman" w:hAnsi="Times New Roman" w:cs="Times New Roman"/>
                <w:sz w:val="28"/>
                <w:szCs w:val="28"/>
              </w:rPr>
              <w:t>разработать</w:t>
            </w:r>
            <w:proofErr w:type="gramEnd"/>
            <w:r w:rsidRPr="00561AE8">
              <w:rPr>
                <w:rFonts w:ascii="Times New Roman" w:hAnsi="Times New Roman" w:cs="Times New Roman"/>
                <w:sz w:val="28"/>
                <w:szCs w:val="28"/>
              </w:rPr>
              <w:t xml:space="preserve"> и согласовать проектную документацию на проведение работ </w:t>
            </w:r>
            <w:r>
              <w:rPr>
                <w:rFonts w:ascii="Times New Roman" w:hAnsi="Times New Roman" w:cs="Times New Roman"/>
                <w:sz w:val="28"/>
                <w:szCs w:val="28"/>
              </w:rPr>
              <w:br/>
            </w:r>
            <w:r w:rsidRPr="00561AE8">
              <w:rPr>
                <w:rFonts w:ascii="Times New Roman" w:hAnsi="Times New Roman" w:cs="Times New Roman"/>
                <w:sz w:val="28"/>
                <w:szCs w:val="28"/>
              </w:rPr>
              <w:t>по сохранению объекта культурного наследия</w:t>
            </w:r>
            <w:r>
              <w:rPr>
                <w:rFonts w:ascii="Times New Roman" w:hAnsi="Times New Roman" w:cs="Times New Roman"/>
                <w:sz w:val="28"/>
                <w:szCs w:val="28"/>
              </w:rPr>
              <w:t>.</w:t>
            </w:r>
          </w:p>
        </w:tc>
      </w:tr>
      <w:tr w:rsidR="00301E1C" w:rsidTr="00421361">
        <w:tc>
          <w:tcPr>
            <w:tcW w:w="545" w:type="dxa"/>
          </w:tcPr>
          <w:p w:rsidR="00301E1C" w:rsidRPr="00F84638" w:rsidRDefault="00C23BB4" w:rsidP="000A2B8F">
            <w:pPr>
              <w:jc w:val="center"/>
              <w:rPr>
                <w:sz w:val="28"/>
              </w:rPr>
            </w:pPr>
            <w:r>
              <w:rPr>
                <w:sz w:val="28"/>
              </w:rPr>
              <w:lastRenderedPageBreak/>
              <w:t>7</w:t>
            </w:r>
            <w:r w:rsidR="00312664">
              <w:rPr>
                <w:sz w:val="28"/>
              </w:rPr>
              <w:t>.</w:t>
            </w:r>
          </w:p>
        </w:tc>
        <w:tc>
          <w:tcPr>
            <w:tcW w:w="2540" w:type="dxa"/>
          </w:tcPr>
          <w:p w:rsidR="00301E1C" w:rsidRPr="00F84638" w:rsidRDefault="00301E1C" w:rsidP="00F03977">
            <w:pPr>
              <w:jc w:val="center"/>
              <w:rPr>
                <w:sz w:val="28"/>
              </w:rPr>
            </w:pPr>
            <w:r w:rsidRPr="00F84638">
              <w:rPr>
                <w:sz w:val="28"/>
              </w:rPr>
              <w:t>Начальная цена</w:t>
            </w:r>
          </w:p>
        </w:tc>
        <w:tc>
          <w:tcPr>
            <w:tcW w:w="6769" w:type="dxa"/>
          </w:tcPr>
          <w:p w:rsidR="00E968D3" w:rsidRPr="00F84638" w:rsidRDefault="00E968D3" w:rsidP="00D228A5">
            <w:pPr>
              <w:jc w:val="both"/>
              <w:rPr>
                <w:sz w:val="28"/>
              </w:rPr>
            </w:pPr>
            <w:r>
              <w:rPr>
                <w:sz w:val="28"/>
              </w:rPr>
              <w:t>21</w:t>
            </w:r>
            <w:r w:rsidR="00D228A5">
              <w:rPr>
                <w:sz w:val="28"/>
              </w:rPr>
              <w:t> </w:t>
            </w:r>
            <w:r>
              <w:rPr>
                <w:sz w:val="28"/>
              </w:rPr>
              <w:t>625</w:t>
            </w:r>
            <w:r w:rsidR="00D228A5">
              <w:rPr>
                <w:sz w:val="28"/>
              </w:rPr>
              <w:t> </w:t>
            </w:r>
            <w:r>
              <w:rPr>
                <w:sz w:val="28"/>
              </w:rPr>
              <w:t>000</w:t>
            </w:r>
            <w:r w:rsidR="00D228A5">
              <w:rPr>
                <w:sz w:val="28"/>
              </w:rPr>
              <w:t>,00</w:t>
            </w:r>
            <w:r w:rsidR="001D3FE9">
              <w:rPr>
                <w:sz w:val="28"/>
              </w:rPr>
              <w:t xml:space="preserve"> </w:t>
            </w:r>
            <w:r w:rsidR="006D1E71">
              <w:rPr>
                <w:sz w:val="28"/>
              </w:rPr>
              <w:t>(</w:t>
            </w:r>
            <w:r>
              <w:rPr>
                <w:sz w:val="28"/>
              </w:rPr>
              <w:t>Двадцать один миллион шестьсот двадцать пять тысяч</w:t>
            </w:r>
            <w:r w:rsidR="006D1E71">
              <w:rPr>
                <w:sz w:val="28"/>
              </w:rPr>
              <w:t>)</w:t>
            </w:r>
            <w:r w:rsidR="002423BF">
              <w:rPr>
                <w:sz w:val="28"/>
              </w:rPr>
              <w:t xml:space="preserve"> </w:t>
            </w:r>
            <w:r w:rsidR="00301E1C">
              <w:rPr>
                <w:sz w:val="28"/>
              </w:rPr>
              <w:t>рубл</w:t>
            </w:r>
            <w:r w:rsidR="006E1221">
              <w:rPr>
                <w:sz w:val="28"/>
              </w:rPr>
              <w:t>ей</w:t>
            </w:r>
            <w:r w:rsidR="00237DB4">
              <w:rPr>
                <w:sz w:val="28"/>
              </w:rPr>
              <w:t xml:space="preserve"> </w:t>
            </w:r>
            <w:r w:rsidR="00D228A5">
              <w:rPr>
                <w:sz w:val="28"/>
              </w:rPr>
              <w:t xml:space="preserve">00 копеек </w:t>
            </w:r>
            <w:r w:rsidR="00237DB4">
              <w:rPr>
                <w:sz w:val="28"/>
              </w:rPr>
              <w:t>(без учета НДС)</w:t>
            </w:r>
            <w:r w:rsidR="00EA2F97">
              <w:rPr>
                <w:sz w:val="28"/>
              </w:rPr>
              <w:t>,</w:t>
            </w:r>
            <w:r w:rsidR="001D3FE9">
              <w:rPr>
                <w:sz w:val="28"/>
              </w:rPr>
              <w:t xml:space="preserve"> </w:t>
            </w:r>
            <w:r w:rsidR="00EA2F97">
              <w:rPr>
                <w:sz w:val="28"/>
              </w:rPr>
              <w:t>в соответствии с отчетом</w:t>
            </w:r>
            <w:r w:rsidR="00B36E99">
              <w:rPr>
                <w:sz w:val="28"/>
              </w:rPr>
              <w:t xml:space="preserve">  </w:t>
            </w:r>
            <w:r w:rsidR="00301E1C">
              <w:rPr>
                <w:sz w:val="28"/>
              </w:rPr>
              <w:t>об оценке №</w:t>
            </w:r>
            <w:r w:rsidR="001D3FE9">
              <w:rPr>
                <w:sz w:val="28"/>
              </w:rPr>
              <w:t xml:space="preserve"> </w:t>
            </w:r>
            <w:r>
              <w:rPr>
                <w:sz w:val="28"/>
              </w:rPr>
              <w:t>03-10090-2026 от 17.04.2026</w:t>
            </w:r>
            <w:r w:rsidR="00301E1C">
              <w:rPr>
                <w:sz w:val="28"/>
              </w:rPr>
              <w:t xml:space="preserve">, выполненным </w:t>
            </w:r>
            <w:r w:rsidR="006E1221">
              <w:rPr>
                <w:sz w:val="28"/>
              </w:rPr>
              <w:t>ООО «</w:t>
            </w:r>
            <w:proofErr w:type="spellStart"/>
            <w:r>
              <w:rPr>
                <w:sz w:val="28"/>
              </w:rPr>
              <w:t>РУСКонсалт</w:t>
            </w:r>
            <w:proofErr w:type="spellEnd"/>
            <w:r w:rsidR="006E1221">
              <w:rPr>
                <w:sz w:val="28"/>
              </w:rPr>
              <w:t>»</w:t>
            </w:r>
            <w:r w:rsidR="00301E1C">
              <w:rPr>
                <w:sz w:val="28"/>
              </w:rPr>
              <w:t>, со</w:t>
            </w:r>
            <w:r w:rsidR="006E1221">
              <w:rPr>
                <w:sz w:val="28"/>
              </w:rPr>
              <w:t xml:space="preserve">гласованным городской комиссией </w:t>
            </w:r>
            <w:r w:rsidR="00301E1C">
              <w:rPr>
                <w:sz w:val="28"/>
              </w:rPr>
              <w:t>по согла</w:t>
            </w:r>
            <w:r w:rsidR="008D1859">
              <w:rPr>
                <w:sz w:val="28"/>
              </w:rPr>
              <w:t xml:space="preserve">сованию результатов оценки от </w:t>
            </w:r>
            <w:r>
              <w:rPr>
                <w:sz w:val="28"/>
              </w:rPr>
              <w:t>24.04.2026</w:t>
            </w:r>
            <w:r w:rsidR="00301E1C" w:rsidRPr="001D3FE9">
              <w:rPr>
                <w:sz w:val="28"/>
              </w:rPr>
              <w:t xml:space="preserve"> (протокол № </w:t>
            </w:r>
            <w:r>
              <w:rPr>
                <w:sz w:val="28"/>
              </w:rPr>
              <w:t>14</w:t>
            </w:r>
            <w:r w:rsidR="00301E1C" w:rsidRPr="001D3FE9">
              <w:rPr>
                <w:sz w:val="28"/>
              </w:rPr>
              <w:t>)</w:t>
            </w:r>
          </w:p>
        </w:tc>
      </w:tr>
      <w:tr w:rsidR="00301E1C" w:rsidTr="00421361">
        <w:tc>
          <w:tcPr>
            <w:tcW w:w="545" w:type="dxa"/>
          </w:tcPr>
          <w:p w:rsidR="00301E1C" w:rsidRPr="006D1E71" w:rsidRDefault="00C23BB4" w:rsidP="00F84638">
            <w:pPr>
              <w:jc w:val="center"/>
              <w:rPr>
                <w:sz w:val="28"/>
              </w:rPr>
            </w:pPr>
            <w:r>
              <w:rPr>
                <w:sz w:val="28"/>
              </w:rPr>
              <w:lastRenderedPageBreak/>
              <w:t>8</w:t>
            </w:r>
            <w:r w:rsidR="00476B42">
              <w:rPr>
                <w:sz w:val="28"/>
              </w:rPr>
              <w:t>.</w:t>
            </w:r>
          </w:p>
        </w:tc>
        <w:tc>
          <w:tcPr>
            <w:tcW w:w="2540" w:type="dxa"/>
          </w:tcPr>
          <w:p w:rsidR="00301E1C" w:rsidRPr="006D1E71" w:rsidRDefault="00301E1C" w:rsidP="00F84638">
            <w:pPr>
              <w:jc w:val="center"/>
              <w:rPr>
                <w:sz w:val="28"/>
              </w:rPr>
            </w:pPr>
            <w:r w:rsidRPr="006D1E71">
              <w:rPr>
                <w:sz w:val="28"/>
              </w:rPr>
              <w:t xml:space="preserve">Шаг </w:t>
            </w:r>
            <w:r w:rsidR="00BB7104">
              <w:rPr>
                <w:sz w:val="28"/>
              </w:rPr>
              <w:t>конкурса</w:t>
            </w:r>
          </w:p>
          <w:p w:rsidR="00301E1C" w:rsidRPr="006D1E71" w:rsidRDefault="00301E1C" w:rsidP="00BC0093">
            <w:pPr>
              <w:jc w:val="center"/>
              <w:rPr>
                <w:sz w:val="28"/>
              </w:rPr>
            </w:pPr>
            <w:r w:rsidRPr="006D1E71">
              <w:rPr>
                <w:sz w:val="28"/>
              </w:rPr>
              <w:t>(</w:t>
            </w:r>
            <w:r w:rsidR="00BC0093">
              <w:rPr>
                <w:sz w:val="28"/>
              </w:rPr>
              <w:t>5</w:t>
            </w:r>
            <w:r w:rsidRPr="006D1E71">
              <w:rPr>
                <w:sz w:val="28"/>
              </w:rPr>
              <w:t xml:space="preserve"> % от начальной цены)</w:t>
            </w:r>
          </w:p>
        </w:tc>
        <w:tc>
          <w:tcPr>
            <w:tcW w:w="6769" w:type="dxa"/>
          </w:tcPr>
          <w:p w:rsidR="00301E1C" w:rsidRPr="00F84638" w:rsidRDefault="00E968D3" w:rsidP="00E968D3">
            <w:pPr>
              <w:jc w:val="both"/>
              <w:rPr>
                <w:sz w:val="28"/>
              </w:rPr>
            </w:pPr>
            <w:r>
              <w:rPr>
                <w:sz w:val="28"/>
              </w:rPr>
              <w:t>1 081</w:t>
            </w:r>
            <w:r w:rsidR="00D228A5">
              <w:rPr>
                <w:sz w:val="28"/>
              </w:rPr>
              <w:t> </w:t>
            </w:r>
            <w:r>
              <w:rPr>
                <w:sz w:val="28"/>
              </w:rPr>
              <w:t>250</w:t>
            </w:r>
            <w:r w:rsidR="00D228A5">
              <w:rPr>
                <w:sz w:val="28"/>
              </w:rPr>
              <w:t>,00</w:t>
            </w:r>
            <w:r w:rsidR="00EB0230">
              <w:rPr>
                <w:sz w:val="28"/>
              </w:rPr>
              <w:t xml:space="preserve"> (</w:t>
            </w:r>
            <w:r>
              <w:rPr>
                <w:sz w:val="28"/>
              </w:rPr>
              <w:t>Один миллион восемьдесят одна тысяча двести пятьдесят</w:t>
            </w:r>
            <w:r w:rsidR="00EB0230">
              <w:rPr>
                <w:sz w:val="28"/>
              </w:rPr>
              <w:t xml:space="preserve">) рублей </w:t>
            </w:r>
            <w:r w:rsidR="00D228A5">
              <w:rPr>
                <w:sz w:val="28"/>
              </w:rPr>
              <w:t>00 копеек</w:t>
            </w:r>
          </w:p>
        </w:tc>
      </w:tr>
      <w:tr w:rsidR="00910301" w:rsidTr="00421361">
        <w:tc>
          <w:tcPr>
            <w:tcW w:w="545" w:type="dxa"/>
          </w:tcPr>
          <w:p w:rsidR="00910301" w:rsidRPr="006D1E71" w:rsidRDefault="00910301" w:rsidP="00F84638">
            <w:pPr>
              <w:jc w:val="center"/>
              <w:rPr>
                <w:sz w:val="28"/>
              </w:rPr>
            </w:pPr>
            <w:r>
              <w:rPr>
                <w:sz w:val="28"/>
              </w:rPr>
              <w:t>9.</w:t>
            </w:r>
          </w:p>
        </w:tc>
        <w:tc>
          <w:tcPr>
            <w:tcW w:w="2540" w:type="dxa"/>
          </w:tcPr>
          <w:p w:rsidR="00910301" w:rsidRDefault="00910301">
            <w:pPr>
              <w:jc w:val="center"/>
              <w:rPr>
                <w:sz w:val="28"/>
              </w:rPr>
            </w:pPr>
            <w:r>
              <w:rPr>
                <w:sz w:val="28"/>
              </w:rPr>
              <w:t>Размер задатка</w:t>
            </w:r>
          </w:p>
          <w:p w:rsidR="00910301" w:rsidRDefault="00910301">
            <w:pPr>
              <w:jc w:val="center"/>
              <w:rPr>
                <w:sz w:val="28"/>
              </w:rPr>
            </w:pPr>
            <w:r>
              <w:rPr>
                <w:sz w:val="28"/>
              </w:rPr>
              <w:t>(20 % от начальной цены)</w:t>
            </w:r>
          </w:p>
        </w:tc>
        <w:tc>
          <w:tcPr>
            <w:tcW w:w="6769" w:type="dxa"/>
          </w:tcPr>
          <w:p w:rsidR="00910301" w:rsidRDefault="00910301">
            <w:pPr>
              <w:jc w:val="both"/>
              <w:rPr>
                <w:sz w:val="28"/>
              </w:rPr>
            </w:pPr>
            <w:r>
              <w:rPr>
                <w:sz w:val="28"/>
              </w:rPr>
              <w:t>4 325</w:t>
            </w:r>
            <w:r w:rsidR="00D228A5">
              <w:rPr>
                <w:sz w:val="28"/>
              </w:rPr>
              <w:t> </w:t>
            </w:r>
            <w:r>
              <w:rPr>
                <w:sz w:val="28"/>
              </w:rPr>
              <w:t>000</w:t>
            </w:r>
            <w:r w:rsidR="00D228A5">
              <w:rPr>
                <w:sz w:val="28"/>
              </w:rPr>
              <w:t>, 00</w:t>
            </w:r>
            <w:r>
              <w:rPr>
                <w:sz w:val="28"/>
              </w:rPr>
              <w:t xml:space="preserve"> (Четыре миллиона триста двадцать пять тысяч) рублей </w:t>
            </w:r>
            <w:r w:rsidR="00D228A5">
              <w:rPr>
                <w:sz w:val="28"/>
              </w:rPr>
              <w:t>00 копеек</w:t>
            </w:r>
          </w:p>
        </w:tc>
      </w:tr>
      <w:tr w:rsidR="00301E1C" w:rsidTr="00421361">
        <w:tc>
          <w:tcPr>
            <w:tcW w:w="545" w:type="dxa"/>
          </w:tcPr>
          <w:p w:rsidR="00301E1C" w:rsidRPr="00F84638" w:rsidRDefault="00C23BB4" w:rsidP="00C23BB4">
            <w:pPr>
              <w:jc w:val="center"/>
              <w:rPr>
                <w:sz w:val="28"/>
              </w:rPr>
            </w:pPr>
            <w:r>
              <w:rPr>
                <w:sz w:val="28"/>
              </w:rPr>
              <w:t>10</w:t>
            </w:r>
          </w:p>
        </w:tc>
        <w:tc>
          <w:tcPr>
            <w:tcW w:w="2540" w:type="dxa"/>
          </w:tcPr>
          <w:p w:rsidR="00301E1C" w:rsidRPr="00F84638" w:rsidRDefault="00301E1C" w:rsidP="00F84638">
            <w:pPr>
              <w:jc w:val="center"/>
              <w:rPr>
                <w:sz w:val="28"/>
              </w:rPr>
            </w:pPr>
            <w:r w:rsidRPr="00F84638">
              <w:rPr>
                <w:sz w:val="28"/>
              </w:rPr>
              <w:t>Порядок, место и время приема заявок</w:t>
            </w:r>
          </w:p>
        </w:tc>
        <w:tc>
          <w:tcPr>
            <w:tcW w:w="6769" w:type="dxa"/>
          </w:tcPr>
          <w:p w:rsidR="00301E1C" w:rsidRPr="00F84638" w:rsidRDefault="00A90255" w:rsidP="00521B2B">
            <w:pPr>
              <w:spacing w:after="120"/>
              <w:jc w:val="both"/>
              <w:rPr>
                <w:sz w:val="28"/>
                <w:szCs w:val="28"/>
              </w:rPr>
            </w:pPr>
            <w:r w:rsidRPr="00A76FB5">
              <w:rPr>
                <w:bCs/>
                <w:sz w:val="28"/>
                <w:szCs w:val="28"/>
              </w:rPr>
              <w:t xml:space="preserve"> </w:t>
            </w:r>
            <w:r w:rsidR="00135C22" w:rsidRPr="00A76FB5">
              <w:rPr>
                <w:bCs/>
                <w:sz w:val="28"/>
                <w:szCs w:val="28"/>
              </w:rPr>
              <w:t>Пр</w:t>
            </w:r>
            <w:r w:rsidR="00135C22">
              <w:rPr>
                <w:bCs/>
                <w:sz w:val="28"/>
                <w:szCs w:val="28"/>
              </w:rPr>
              <w:t xml:space="preserve">ием </w:t>
            </w:r>
            <w:r w:rsidR="00135C22" w:rsidRPr="00C80B2F">
              <w:rPr>
                <w:bCs/>
                <w:sz w:val="28"/>
                <w:szCs w:val="28"/>
              </w:rPr>
              <w:t xml:space="preserve">заявок на участие </w:t>
            </w:r>
            <w:r w:rsidR="00135C22">
              <w:rPr>
                <w:bCs/>
                <w:sz w:val="28"/>
                <w:szCs w:val="28"/>
              </w:rPr>
              <w:t>в конкурсе</w:t>
            </w:r>
            <w:r w:rsidR="00135C22" w:rsidRPr="00C80B2F">
              <w:rPr>
                <w:bCs/>
                <w:sz w:val="28"/>
                <w:szCs w:val="28"/>
              </w:rPr>
              <w:t xml:space="preserve"> производится </w:t>
            </w:r>
            <w:r w:rsidR="00135C22" w:rsidRPr="00C80B2F">
              <w:rPr>
                <w:bCs/>
                <w:sz w:val="28"/>
                <w:szCs w:val="28"/>
              </w:rPr>
              <w:br/>
              <w:t xml:space="preserve">с 09:00 час. </w:t>
            </w:r>
            <w:r w:rsidR="00521B2B">
              <w:rPr>
                <w:bCs/>
                <w:sz w:val="28"/>
                <w:szCs w:val="28"/>
              </w:rPr>
              <w:t>13</w:t>
            </w:r>
            <w:r w:rsidR="00135C22" w:rsidRPr="00C80B2F">
              <w:rPr>
                <w:bCs/>
                <w:sz w:val="28"/>
                <w:szCs w:val="28"/>
              </w:rPr>
              <w:t>.0</w:t>
            </w:r>
            <w:r w:rsidR="00521B2B">
              <w:rPr>
                <w:bCs/>
                <w:sz w:val="28"/>
                <w:szCs w:val="28"/>
              </w:rPr>
              <w:t>8</w:t>
            </w:r>
            <w:r w:rsidR="00135C22" w:rsidRPr="00C80B2F">
              <w:rPr>
                <w:bCs/>
                <w:sz w:val="28"/>
                <w:szCs w:val="28"/>
              </w:rPr>
              <w:t xml:space="preserve">.2026 по 16:00 час. </w:t>
            </w:r>
            <w:r w:rsidR="00521B2B">
              <w:rPr>
                <w:bCs/>
                <w:sz w:val="28"/>
                <w:szCs w:val="28"/>
              </w:rPr>
              <w:t>14</w:t>
            </w:r>
            <w:r w:rsidR="00135C22" w:rsidRPr="00C80B2F">
              <w:rPr>
                <w:bCs/>
                <w:sz w:val="28"/>
                <w:szCs w:val="28"/>
              </w:rPr>
              <w:t>.0</w:t>
            </w:r>
            <w:r w:rsidR="00521B2B">
              <w:rPr>
                <w:bCs/>
                <w:sz w:val="28"/>
                <w:szCs w:val="28"/>
              </w:rPr>
              <w:t>9</w:t>
            </w:r>
            <w:r w:rsidR="00135C22" w:rsidRPr="00C80B2F">
              <w:rPr>
                <w:bCs/>
                <w:sz w:val="28"/>
                <w:szCs w:val="28"/>
              </w:rPr>
              <w:t xml:space="preserve">.2026 включительно на сайте </w:t>
            </w:r>
            <w:r w:rsidR="00135C22" w:rsidRPr="00C80B2F">
              <w:rPr>
                <w:rStyle w:val="a9"/>
                <w:sz w:val="28"/>
                <w:szCs w:val="28"/>
                <w:lang w:val="en-US"/>
              </w:rPr>
              <w:t>https</w:t>
            </w:r>
            <w:r w:rsidR="00135C22" w:rsidRPr="00C80B2F">
              <w:rPr>
                <w:rStyle w:val="a9"/>
                <w:sz w:val="28"/>
                <w:szCs w:val="28"/>
              </w:rPr>
              <w:t>://</w:t>
            </w:r>
            <w:r w:rsidR="00135C22" w:rsidRPr="00C80B2F">
              <w:rPr>
                <w:rStyle w:val="a9"/>
                <w:sz w:val="28"/>
                <w:szCs w:val="28"/>
                <w:lang w:val="en-US"/>
              </w:rPr>
              <w:t>new</w:t>
            </w:r>
            <w:r w:rsidR="00135C22" w:rsidRPr="00C80B2F">
              <w:rPr>
                <w:rStyle w:val="a9"/>
                <w:sz w:val="28"/>
                <w:szCs w:val="28"/>
              </w:rPr>
              <w:t>.</w:t>
            </w:r>
            <w:proofErr w:type="spellStart"/>
            <w:r w:rsidR="00135C22" w:rsidRPr="005D7DC9">
              <w:rPr>
                <w:rStyle w:val="a9"/>
                <w:sz w:val="28"/>
                <w:szCs w:val="28"/>
                <w:lang w:val="en-US"/>
              </w:rPr>
              <w:t>etpgpb</w:t>
            </w:r>
            <w:proofErr w:type="spellEnd"/>
            <w:r w:rsidR="00135C22" w:rsidRPr="005D7DC9">
              <w:rPr>
                <w:rStyle w:val="a9"/>
                <w:sz w:val="28"/>
                <w:szCs w:val="28"/>
              </w:rPr>
              <w:t>.</w:t>
            </w:r>
            <w:proofErr w:type="spellStart"/>
            <w:r w:rsidR="00135C22" w:rsidRPr="005D7DC9">
              <w:rPr>
                <w:rStyle w:val="a9"/>
                <w:sz w:val="28"/>
                <w:szCs w:val="28"/>
                <w:lang w:val="en-US"/>
              </w:rPr>
              <w:t>ru</w:t>
            </w:r>
            <w:proofErr w:type="spellEnd"/>
            <w:r w:rsidR="00135C22">
              <w:rPr>
                <w:sz w:val="28"/>
                <w:szCs w:val="28"/>
              </w:rPr>
              <w:t xml:space="preserve">  </w:t>
            </w:r>
            <w:r w:rsidR="00135C22" w:rsidRPr="00A76FB5">
              <w:rPr>
                <w:sz w:val="28"/>
                <w:szCs w:val="28"/>
              </w:rPr>
              <w:t xml:space="preserve"> </w:t>
            </w:r>
            <w:r w:rsidR="00135C22" w:rsidRPr="00A76FB5">
              <w:rPr>
                <w:bCs/>
                <w:sz w:val="28"/>
                <w:szCs w:val="28"/>
              </w:rPr>
              <w:t>оператора электронной площадк</w:t>
            </w:r>
            <w:proofErr w:type="gramStart"/>
            <w:r w:rsidR="00135C22" w:rsidRPr="00A76FB5">
              <w:rPr>
                <w:bCs/>
                <w:sz w:val="28"/>
                <w:szCs w:val="28"/>
              </w:rPr>
              <w:t>и</w:t>
            </w:r>
            <w:r w:rsidR="00135C22" w:rsidRPr="00A76FB5">
              <w:rPr>
                <w:sz w:val="28"/>
                <w:szCs w:val="28"/>
              </w:rPr>
              <w:t xml:space="preserve"> </w:t>
            </w:r>
            <w:r w:rsidR="00135C22">
              <w:rPr>
                <w:sz w:val="28"/>
                <w:szCs w:val="28"/>
              </w:rPr>
              <w:t>ООО</w:t>
            </w:r>
            <w:proofErr w:type="gramEnd"/>
            <w:r w:rsidR="00135C22">
              <w:rPr>
                <w:sz w:val="28"/>
                <w:szCs w:val="28"/>
              </w:rPr>
              <w:t xml:space="preserve"> «Электронная торговая площадка ГПБ»</w:t>
            </w:r>
            <w:r w:rsidR="00135C22" w:rsidRPr="00A76FB5">
              <w:rPr>
                <w:bCs/>
                <w:sz w:val="28"/>
                <w:szCs w:val="28"/>
              </w:rPr>
              <w:t>.</w:t>
            </w:r>
          </w:p>
        </w:tc>
      </w:tr>
      <w:tr w:rsidR="00630F51" w:rsidTr="00421361">
        <w:tc>
          <w:tcPr>
            <w:tcW w:w="545" w:type="dxa"/>
          </w:tcPr>
          <w:p w:rsidR="00630F51" w:rsidRPr="00CC0D1D" w:rsidRDefault="000033C9" w:rsidP="00F84638">
            <w:pPr>
              <w:jc w:val="center"/>
              <w:rPr>
                <w:i/>
                <w:sz w:val="28"/>
                <w:szCs w:val="28"/>
              </w:rPr>
            </w:pPr>
            <w:r w:rsidRPr="000033C9">
              <w:rPr>
                <w:sz w:val="28"/>
                <w:szCs w:val="28"/>
              </w:rPr>
              <w:t>1</w:t>
            </w:r>
            <w:r w:rsidR="00C23BB4">
              <w:rPr>
                <w:sz w:val="28"/>
                <w:szCs w:val="28"/>
              </w:rPr>
              <w:t>1</w:t>
            </w:r>
          </w:p>
        </w:tc>
        <w:tc>
          <w:tcPr>
            <w:tcW w:w="2540" w:type="dxa"/>
          </w:tcPr>
          <w:p w:rsidR="00630F51" w:rsidRPr="000033C9" w:rsidRDefault="00630F51" w:rsidP="00630F51">
            <w:pPr>
              <w:widowControl w:val="0"/>
              <w:spacing w:after="120"/>
              <w:ind w:firstLine="284"/>
              <w:contextualSpacing/>
              <w:jc w:val="center"/>
              <w:rPr>
                <w:sz w:val="28"/>
                <w:szCs w:val="28"/>
              </w:rPr>
            </w:pPr>
            <w:r w:rsidRPr="000033C9">
              <w:rPr>
                <w:sz w:val="28"/>
                <w:szCs w:val="28"/>
              </w:rPr>
              <w:t>Порядок регистрации на электронной площадке</w:t>
            </w:r>
          </w:p>
          <w:p w:rsidR="00630F51" w:rsidRPr="000033C9" w:rsidRDefault="00630F51" w:rsidP="00630F51">
            <w:pPr>
              <w:widowControl w:val="0"/>
              <w:ind w:firstLine="284"/>
              <w:jc w:val="both"/>
              <w:rPr>
                <w:sz w:val="28"/>
                <w:szCs w:val="28"/>
              </w:rPr>
            </w:pPr>
          </w:p>
          <w:p w:rsidR="00630F51" w:rsidRPr="00CC0D1D" w:rsidRDefault="00630F51" w:rsidP="00F84638">
            <w:pPr>
              <w:jc w:val="center"/>
              <w:rPr>
                <w:i/>
                <w:sz w:val="28"/>
                <w:szCs w:val="28"/>
              </w:rPr>
            </w:pPr>
          </w:p>
        </w:tc>
        <w:tc>
          <w:tcPr>
            <w:tcW w:w="6769" w:type="dxa"/>
          </w:tcPr>
          <w:p w:rsidR="00135C22" w:rsidRPr="00CC0D1D" w:rsidRDefault="00135C22" w:rsidP="00135C22">
            <w:pPr>
              <w:widowControl w:val="0"/>
              <w:ind w:firstLine="426"/>
              <w:jc w:val="both"/>
              <w:rPr>
                <w:sz w:val="28"/>
                <w:szCs w:val="28"/>
              </w:rPr>
            </w:pPr>
            <w:r w:rsidRPr="00CC0D1D">
              <w:rPr>
                <w:sz w:val="28"/>
                <w:szCs w:val="28"/>
              </w:rPr>
              <w:t xml:space="preserve">Для обеспечения доступа к участию </w:t>
            </w:r>
            <w:r>
              <w:rPr>
                <w:sz w:val="28"/>
                <w:szCs w:val="28"/>
              </w:rPr>
              <w:br/>
            </w:r>
            <w:r w:rsidRPr="00CC0D1D">
              <w:rPr>
                <w:sz w:val="28"/>
                <w:szCs w:val="28"/>
              </w:rPr>
              <w:t xml:space="preserve">в электронном </w:t>
            </w:r>
            <w:r>
              <w:rPr>
                <w:sz w:val="28"/>
                <w:szCs w:val="28"/>
              </w:rPr>
              <w:t>конкурсе</w:t>
            </w:r>
            <w:r w:rsidRPr="00CC0D1D">
              <w:rPr>
                <w:sz w:val="28"/>
                <w:szCs w:val="28"/>
              </w:rPr>
              <w:t xml:space="preserve"> претендентам необходимо зарегистрироваться (при отсутствии регистрации) </w:t>
            </w:r>
            <w:r>
              <w:rPr>
                <w:sz w:val="28"/>
                <w:szCs w:val="28"/>
              </w:rPr>
              <w:br/>
              <w:t xml:space="preserve">на </w:t>
            </w:r>
            <w:r w:rsidRPr="00CC0D1D">
              <w:rPr>
                <w:sz w:val="28"/>
                <w:szCs w:val="28"/>
              </w:rPr>
              <w:t xml:space="preserve">платформе </w:t>
            </w:r>
            <w:r>
              <w:rPr>
                <w:sz w:val="28"/>
                <w:szCs w:val="28"/>
              </w:rPr>
              <w:t>ООО «Электронная торговая площадка ГПБ»</w:t>
            </w:r>
            <w:r w:rsidRPr="00CC0D1D">
              <w:rPr>
                <w:sz w:val="28"/>
                <w:szCs w:val="28"/>
              </w:rPr>
              <w:t xml:space="preserve"> (далее – </w:t>
            </w:r>
            <w:r>
              <w:rPr>
                <w:sz w:val="28"/>
                <w:szCs w:val="28"/>
              </w:rPr>
              <w:t>ЭТП ГПБ</w:t>
            </w:r>
            <w:r w:rsidRPr="00CC0D1D">
              <w:rPr>
                <w:sz w:val="28"/>
                <w:szCs w:val="28"/>
              </w:rPr>
              <w:t>) в торговой секции «</w:t>
            </w:r>
            <w:r w:rsidRPr="008D3E44">
              <w:rPr>
                <w:sz w:val="28"/>
                <w:szCs w:val="28"/>
              </w:rPr>
              <w:t>Продажа и аренда имущества</w:t>
            </w:r>
            <w:r w:rsidRPr="00CC0D1D">
              <w:rPr>
                <w:sz w:val="28"/>
                <w:szCs w:val="28"/>
              </w:rPr>
              <w:t xml:space="preserve">» </w:t>
            </w:r>
            <w:r w:rsidRPr="005D7DC9">
              <w:rPr>
                <w:rStyle w:val="a9"/>
                <w:sz w:val="28"/>
                <w:szCs w:val="28"/>
                <w:lang w:val="en-US"/>
              </w:rPr>
              <w:t>https</w:t>
            </w:r>
            <w:r w:rsidRPr="005D7DC9">
              <w:rPr>
                <w:rStyle w:val="a9"/>
                <w:sz w:val="28"/>
                <w:szCs w:val="28"/>
              </w:rPr>
              <w:t>://</w:t>
            </w:r>
            <w:r w:rsidRPr="005D7DC9">
              <w:rPr>
                <w:rStyle w:val="a9"/>
                <w:sz w:val="28"/>
                <w:szCs w:val="28"/>
                <w:lang w:val="en-US"/>
              </w:rPr>
              <w:t>new</w:t>
            </w:r>
            <w:r w:rsidRPr="005D7DC9">
              <w:rPr>
                <w:rStyle w:val="a9"/>
                <w:sz w:val="28"/>
                <w:szCs w:val="28"/>
              </w:rPr>
              <w:t>.</w:t>
            </w:r>
            <w:proofErr w:type="spellStart"/>
            <w:r w:rsidRPr="005D7DC9">
              <w:rPr>
                <w:rStyle w:val="a9"/>
                <w:sz w:val="28"/>
                <w:szCs w:val="28"/>
                <w:lang w:val="en-US"/>
              </w:rPr>
              <w:t>etpgpb</w:t>
            </w:r>
            <w:proofErr w:type="spellEnd"/>
            <w:r w:rsidRPr="005D7DC9">
              <w:rPr>
                <w:rStyle w:val="a9"/>
                <w:sz w:val="28"/>
                <w:szCs w:val="28"/>
              </w:rPr>
              <w:t>.</w:t>
            </w:r>
            <w:proofErr w:type="spellStart"/>
            <w:r w:rsidRPr="005D7DC9">
              <w:rPr>
                <w:rStyle w:val="a9"/>
                <w:sz w:val="28"/>
                <w:szCs w:val="28"/>
                <w:lang w:val="en-US"/>
              </w:rPr>
              <w:t>ru</w:t>
            </w:r>
            <w:proofErr w:type="spellEnd"/>
            <w:r w:rsidRPr="00CC0D1D">
              <w:rPr>
                <w:sz w:val="28"/>
                <w:szCs w:val="28"/>
              </w:rPr>
              <w:t xml:space="preserve">. Регистрация на электронной площадке осуществляется ежедневно, круглосуточно. Регистрация на электронной площадке осуществляется без взимания платы. </w:t>
            </w:r>
          </w:p>
          <w:p w:rsidR="00135C22" w:rsidRPr="00CC0D1D" w:rsidRDefault="00135C22" w:rsidP="00135C22">
            <w:pPr>
              <w:widowControl w:val="0"/>
              <w:ind w:firstLine="426"/>
              <w:jc w:val="both"/>
              <w:rPr>
                <w:sz w:val="28"/>
                <w:szCs w:val="28"/>
              </w:rPr>
            </w:pPr>
            <w:r w:rsidRPr="00CC0D1D">
              <w:rPr>
                <w:sz w:val="28"/>
                <w:szCs w:val="28"/>
              </w:rPr>
              <w:t xml:space="preserve">Также открыта регистрация участников торгов </w:t>
            </w:r>
            <w:r>
              <w:rPr>
                <w:sz w:val="28"/>
                <w:szCs w:val="28"/>
              </w:rPr>
              <w:br/>
            </w:r>
            <w:r w:rsidRPr="00CC0D1D">
              <w:rPr>
                <w:sz w:val="28"/>
                <w:szCs w:val="28"/>
              </w:rPr>
              <w:t>по продаже государственного и муниципального имущества на сайте ГИС Торги.</w:t>
            </w:r>
          </w:p>
          <w:p w:rsidR="00135C22" w:rsidRPr="00CC0D1D" w:rsidRDefault="00135C22" w:rsidP="00135C22">
            <w:pPr>
              <w:widowControl w:val="0"/>
              <w:ind w:firstLine="426"/>
              <w:jc w:val="both"/>
              <w:rPr>
                <w:sz w:val="28"/>
                <w:szCs w:val="28"/>
              </w:rPr>
            </w:pPr>
            <w:r w:rsidRPr="00CC0D1D">
              <w:rPr>
                <w:sz w:val="28"/>
                <w:szCs w:val="28"/>
              </w:rPr>
              <w:t xml:space="preserve">После регистрации в ГИС Торги в Реестре участников торгов информация о зарегистрированном пользователе и его представителях автоматически передается на электронную площадку </w:t>
            </w:r>
            <w:r>
              <w:rPr>
                <w:sz w:val="28"/>
                <w:szCs w:val="28"/>
              </w:rPr>
              <w:t>ЭТП ГПБ</w:t>
            </w:r>
            <w:r w:rsidRPr="00CC0D1D">
              <w:rPr>
                <w:sz w:val="28"/>
                <w:szCs w:val="28"/>
              </w:rPr>
              <w:t>.</w:t>
            </w:r>
          </w:p>
          <w:p w:rsidR="00135C22" w:rsidRPr="002E4D45" w:rsidRDefault="00135C22" w:rsidP="00135C22">
            <w:pPr>
              <w:widowControl w:val="0"/>
              <w:ind w:firstLine="426"/>
              <w:jc w:val="both"/>
              <w:rPr>
                <w:sz w:val="28"/>
                <w:szCs w:val="28"/>
              </w:rPr>
            </w:pPr>
            <w:r w:rsidRPr="00CC0D1D">
              <w:rPr>
                <w:sz w:val="28"/>
                <w:szCs w:val="28"/>
              </w:rPr>
              <w:t>Для дальнейшей работы на площадке с целью участия в торгах, проводимых в торговой секции «</w:t>
            </w:r>
            <w:r w:rsidRPr="004D757B">
              <w:rPr>
                <w:sz w:val="28"/>
                <w:szCs w:val="28"/>
              </w:rPr>
              <w:t>Торги по продаже и аренде имущества</w:t>
            </w:r>
            <w:r w:rsidRPr="00CC0D1D">
              <w:rPr>
                <w:sz w:val="28"/>
                <w:szCs w:val="28"/>
              </w:rPr>
              <w:t xml:space="preserve">», пользователю, уполномоченному </w:t>
            </w:r>
            <w:r w:rsidRPr="002E4D45">
              <w:rPr>
                <w:sz w:val="28"/>
                <w:szCs w:val="28"/>
              </w:rPr>
              <w:t>на</w:t>
            </w:r>
            <w:r>
              <w:rPr>
                <w:sz w:val="28"/>
                <w:szCs w:val="28"/>
              </w:rPr>
              <w:t xml:space="preserve"> </w:t>
            </w:r>
            <w:r w:rsidRPr="002E4D45">
              <w:rPr>
                <w:sz w:val="28"/>
                <w:szCs w:val="28"/>
              </w:rPr>
              <w:t xml:space="preserve">подписание договоров, необходимо присоединиться к регламенту торговой платформы </w:t>
            </w:r>
            <w:r>
              <w:rPr>
                <w:sz w:val="28"/>
                <w:szCs w:val="28"/>
              </w:rPr>
              <w:t xml:space="preserve">ЭТП ГПБ </w:t>
            </w:r>
            <w:r w:rsidRPr="002E4D45">
              <w:rPr>
                <w:sz w:val="28"/>
                <w:szCs w:val="28"/>
              </w:rPr>
              <w:t>и регламенту торговой секции.</w:t>
            </w:r>
          </w:p>
          <w:p w:rsidR="00135C22" w:rsidRPr="002E4D45" w:rsidRDefault="00135C22" w:rsidP="00135C22">
            <w:pPr>
              <w:widowControl w:val="0"/>
              <w:ind w:firstLine="426"/>
              <w:jc w:val="both"/>
              <w:rPr>
                <w:sz w:val="28"/>
                <w:szCs w:val="28"/>
              </w:rPr>
            </w:pPr>
            <w:r w:rsidRPr="002E4D45">
              <w:rPr>
                <w:sz w:val="28"/>
                <w:szCs w:val="28"/>
              </w:rPr>
              <w:t xml:space="preserve">После присоединения к регламентам пользователю открывается полный доступ </w:t>
            </w:r>
            <w:r>
              <w:rPr>
                <w:sz w:val="28"/>
                <w:szCs w:val="28"/>
              </w:rPr>
              <w:br/>
            </w:r>
            <w:r w:rsidRPr="002E4D45">
              <w:rPr>
                <w:sz w:val="28"/>
                <w:szCs w:val="28"/>
              </w:rPr>
              <w:t>к функционалу торговой секции для участия в торгах, объявленных в торговой секции.</w:t>
            </w:r>
          </w:p>
          <w:p w:rsidR="00135C22" w:rsidRPr="000033C9" w:rsidRDefault="00135C22" w:rsidP="00135C22">
            <w:pPr>
              <w:widowControl w:val="0"/>
              <w:ind w:firstLine="426"/>
              <w:jc w:val="both"/>
              <w:rPr>
                <w:sz w:val="28"/>
                <w:szCs w:val="28"/>
              </w:rPr>
            </w:pPr>
            <w:r w:rsidRPr="000033C9">
              <w:rPr>
                <w:bCs/>
                <w:sz w:val="28"/>
                <w:szCs w:val="28"/>
              </w:rPr>
              <w:t>Подача заявок на участие в торгах будет возможна  только после осуществления вышеописанных действий в части присоединения к регламентам.</w:t>
            </w:r>
          </w:p>
          <w:p w:rsidR="00135C22" w:rsidRPr="002E4D45" w:rsidRDefault="00135C22" w:rsidP="00135C22">
            <w:pPr>
              <w:ind w:firstLine="426"/>
              <w:jc w:val="both"/>
              <w:rPr>
                <w:sz w:val="28"/>
                <w:szCs w:val="28"/>
              </w:rPr>
            </w:pPr>
            <w:r w:rsidRPr="002E4D45">
              <w:rPr>
                <w:sz w:val="28"/>
                <w:szCs w:val="28"/>
              </w:rPr>
              <w:t>Регистрации на</w:t>
            </w:r>
            <w:r>
              <w:rPr>
                <w:sz w:val="28"/>
                <w:szCs w:val="28"/>
              </w:rPr>
              <w:t xml:space="preserve"> электронной площадке подлежат п</w:t>
            </w:r>
            <w:r w:rsidRPr="002E4D45">
              <w:rPr>
                <w:sz w:val="28"/>
                <w:szCs w:val="28"/>
              </w:rPr>
              <w:t xml:space="preserve">ретенденты, ранее не зарегистрированные </w:t>
            </w:r>
            <w:r>
              <w:rPr>
                <w:sz w:val="28"/>
                <w:szCs w:val="28"/>
              </w:rPr>
              <w:br/>
            </w:r>
            <w:r w:rsidRPr="002E4D45">
              <w:rPr>
                <w:sz w:val="28"/>
                <w:szCs w:val="28"/>
              </w:rPr>
              <w:lastRenderedPageBreak/>
              <w:t>на электронной площадке или регистрация которых на электронной площадке была ими прекращена.</w:t>
            </w:r>
          </w:p>
          <w:p w:rsidR="00630F51" w:rsidRPr="00135C22" w:rsidRDefault="00135C22" w:rsidP="00135C22">
            <w:pPr>
              <w:widowControl w:val="0"/>
              <w:ind w:firstLine="426"/>
              <w:jc w:val="both"/>
              <w:rPr>
                <w:sz w:val="28"/>
                <w:szCs w:val="28"/>
              </w:rPr>
            </w:pPr>
            <w:r w:rsidRPr="002E4D45">
              <w:rPr>
                <w:sz w:val="28"/>
                <w:szCs w:val="28"/>
              </w:rPr>
              <w:t>Регистрация на электронной площадке проводится в соответствии с Р</w:t>
            </w:r>
            <w:r>
              <w:rPr>
                <w:sz w:val="28"/>
                <w:szCs w:val="28"/>
              </w:rPr>
              <w:t>егламентом электронной площадки.</w:t>
            </w:r>
          </w:p>
        </w:tc>
      </w:tr>
      <w:tr w:rsidR="00301E1C" w:rsidTr="00A213A6">
        <w:trPr>
          <w:trHeight w:val="841"/>
        </w:trPr>
        <w:tc>
          <w:tcPr>
            <w:tcW w:w="545" w:type="dxa"/>
          </w:tcPr>
          <w:p w:rsidR="00301E1C" w:rsidRPr="00F84638" w:rsidRDefault="00813648" w:rsidP="000033C9">
            <w:pPr>
              <w:jc w:val="center"/>
              <w:rPr>
                <w:sz w:val="28"/>
              </w:rPr>
            </w:pPr>
            <w:r>
              <w:rPr>
                <w:sz w:val="28"/>
              </w:rPr>
              <w:lastRenderedPageBreak/>
              <w:t>1</w:t>
            </w:r>
            <w:r w:rsidR="00C23BB4">
              <w:rPr>
                <w:sz w:val="28"/>
              </w:rPr>
              <w:t>2</w:t>
            </w:r>
          </w:p>
        </w:tc>
        <w:tc>
          <w:tcPr>
            <w:tcW w:w="2540" w:type="dxa"/>
          </w:tcPr>
          <w:p w:rsidR="00301E1C" w:rsidRPr="00960807" w:rsidRDefault="003F0E99" w:rsidP="00085256">
            <w:pPr>
              <w:jc w:val="center"/>
              <w:rPr>
                <w:sz w:val="28"/>
                <w:szCs w:val="28"/>
              </w:rPr>
            </w:pPr>
            <w:r w:rsidRPr="00960807">
              <w:rPr>
                <w:sz w:val="28"/>
                <w:szCs w:val="28"/>
              </w:rPr>
              <w:t xml:space="preserve">Порядок подачи и отзыва заявки на участие в </w:t>
            </w:r>
            <w:r w:rsidR="00085256" w:rsidRPr="00960807">
              <w:rPr>
                <w:sz w:val="28"/>
                <w:szCs w:val="28"/>
              </w:rPr>
              <w:t>торгах</w:t>
            </w:r>
          </w:p>
        </w:tc>
        <w:tc>
          <w:tcPr>
            <w:tcW w:w="6769" w:type="dxa"/>
          </w:tcPr>
          <w:p w:rsidR="00135C22" w:rsidRPr="00BB6556" w:rsidRDefault="00135C22" w:rsidP="00135C22">
            <w:pPr>
              <w:pStyle w:val="22"/>
              <w:widowControl w:val="0"/>
              <w:spacing w:after="0" w:line="240" w:lineRule="auto"/>
              <w:ind w:left="0" w:firstLine="426"/>
              <w:jc w:val="both"/>
              <w:rPr>
                <w:bCs/>
                <w:color w:val="000000"/>
                <w:sz w:val="28"/>
                <w:szCs w:val="28"/>
              </w:rPr>
            </w:pPr>
            <w:r w:rsidRPr="00BB6556">
              <w:rPr>
                <w:sz w:val="28"/>
                <w:szCs w:val="28"/>
              </w:rPr>
              <w:t xml:space="preserve">Подача заявки на участие </w:t>
            </w:r>
            <w:r w:rsidRPr="00CC0D1D">
              <w:rPr>
                <w:sz w:val="28"/>
                <w:szCs w:val="28"/>
              </w:rPr>
              <w:t xml:space="preserve">в </w:t>
            </w:r>
            <w:r>
              <w:rPr>
                <w:sz w:val="28"/>
                <w:szCs w:val="28"/>
              </w:rPr>
              <w:t>конкурсе</w:t>
            </w:r>
            <w:r w:rsidRPr="00CC0D1D">
              <w:rPr>
                <w:sz w:val="28"/>
                <w:szCs w:val="28"/>
              </w:rPr>
              <w:t xml:space="preserve"> </w:t>
            </w:r>
            <w:r>
              <w:rPr>
                <w:sz w:val="28"/>
                <w:szCs w:val="28"/>
              </w:rPr>
              <w:br/>
            </w:r>
            <w:r w:rsidRPr="00CC0D1D">
              <w:rPr>
                <w:sz w:val="28"/>
                <w:szCs w:val="28"/>
              </w:rPr>
              <w:t xml:space="preserve">в электронной форме </w:t>
            </w:r>
            <w:r w:rsidRPr="00BB6556">
              <w:rPr>
                <w:sz w:val="28"/>
                <w:szCs w:val="28"/>
              </w:rPr>
              <w:t xml:space="preserve">осуществляется только посредством интерфейса торговой платформы </w:t>
            </w:r>
            <w:r>
              <w:rPr>
                <w:sz w:val="28"/>
                <w:szCs w:val="28"/>
              </w:rPr>
              <w:t>ЭТП ГПБ</w:t>
            </w:r>
            <w:r w:rsidRPr="00BB6556">
              <w:rPr>
                <w:sz w:val="28"/>
                <w:szCs w:val="28"/>
              </w:rPr>
              <w:t xml:space="preserve"> торговой секции «</w:t>
            </w:r>
            <w:r w:rsidRPr="008D3E44">
              <w:rPr>
                <w:sz w:val="28"/>
                <w:szCs w:val="28"/>
              </w:rPr>
              <w:t>Продажа и аренда имущества</w:t>
            </w:r>
            <w:r w:rsidRPr="00BB6556">
              <w:rPr>
                <w:sz w:val="28"/>
                <w:szCs w:val="28"/>
              </w:rPr>
              <w:t>» из личного кабинета претендента.</w:t>
            </w:r>
          </w:p>
          <w:p w:rsidR="00135C22" w:rsidRPr="00BB6556" w:rsidRDefault="00135C22" w:rsidP="00135C22">
            <w:pPr>
              <w:pStyle w:val="22"/>
              <w:widowControl w:val="0"/>
              <w:spacing w:after="0" w:line="240" w:lineRule="auto"/>
              <w:ind w:left="0" w:firstLine="426"/>
              <w:jc w:val="both"/>
              <w:rPr>
                <w:bCs/>
                <w:color w:val="000000"/>
                <w:sz w:val="28"/>
                <w:szCs w:val="28"/>
              </w:rPr>
            </w:pPr>
            <w:r w:rsidRPr="00BB6556">
              <w:rPr>
                <w:bCs/>
                <w:color w:val="000000"/>
                <w:sz w:val="28"/>
                <w:szCs w:val="28"/>
              </w:rPr>
              <w:t xml:space="preserve">Инструкция для участника торгов по работе </w:t>
            </w:r>
            <w:r>
              <w:rPr>
                <w:bCs/>
                <w:color w:val="000000"/>
                <w:sz w:val="28"/>
                <w:szCs w:val="28"/>
              </w:rPr>
              <w:br/>
            </w:r>
            <w:r w:rsidRPr="00BB6556">
              <w:rPr>
                <w:bCs/>
                <w:color w:val="000000"/>
                <w:sz w:val="28"/>
                <w:szCs w:val="28"/>
              </w:rPr>
              <w:t>в торговой секции «</w:t>
            </w:r>
            <w:r w:rsidRPr="008D3E44">
              <w:rPr>
                <w:sz w:val="28"/>
                <w:szCs w:val="28"/>
              </w:rPr>
              <w:t>Продажа и аренда имущества</w:t>
            </w:r>
            <w:r w:rsidRPr="00BB6556">
              <w:rPr>
                <w:bCs/>
                <w:color w:val="000000"/>
                <w:sz w:val="28"/>
                <w:szCs w:val="28"/>
              </w:rPr>
              <w:t xml:space="preserve">» торговой платформы </w:t>
            </w:r>
            <w:r>
              <w:rPr>
                <w:sz w:val="28"/>
                <w:szCs w:val="28"/>
              </w:rPr>
              <w:t>ЭТП ГПБ</w:t>
            </w:r>
            <w:r w:rsidRPr="00BB6556">
              <w:rPr>
                <w:bCs/>
                <w:color w:val="000000"/>
                <w:sz w:val="28"/>
                <w:szCs w:val="28"/>
              </w:rPr>
              <w:t xml:space="preserve"> размещена на сайте: </w:t>
            </w:r>
            <w:r w:rsidRPr="00722792">
              <w:rPr>
                <w:bCs/>
                <w:color w:val="000000"/>
                <w:sz w:val="28"/>
                <w:szCs w:val="28"/>
                <w:u w:val="single"/>
              </w:rPr>
              <w:t>https://torgi.etpgpb.ru/#com/sale/cview/sale</w:t>
            </w:r>
            <w:r w:rsidRPr="00BB6556">
              <w:rPr>
                <w:bCs/>
                <w:color w:val="000000"/>
                <w:sz w:val="28"/>
                <w:szCs w:val="28"/>
                <w:u w:val="single"/>
              </w:rPr>
              <w:t>.</w:t>
            </w:r>
          </w:p>
          <w:p w:rsidR="00135C22" w:rsidRPr="00BB6556" w:rsidRDefault="00135C22" w:rsidP="00135C22">
            <w:pPr>
              <w:adjustRightInd w:val="0"/>
              <w:ind w:firstLine="426"/>
              <w:jc w:val="both"/>
              <w:rPr>
                <w:sz w:val="28"/>
                <w:szCs w:val="28"/>
                <w:lang w:eastAsia="en-US"/>
              </w:rPr>
            </w:pPr>
            <w:r w:rsidRPr="00BB6556">
              <w:rPr>
                <w:sz w:val="28"/>
                <w:szCs w:val="28"/>
                <w:lang w:eastAsia="en-US"/>
              </w:rPr>
              <w:t xml:space="preserve">Заявки подаются на электронную площадку, начиная </w:t>
            </w:r>
            <w:proofErr w:type="gramStart"/>
            <w:r w:rsidRPr="00BB6556">
              <w:rPr>
                <w:sz w:val="28"/>
                <w:szCs w:val="28"/>
                <w:lang w:eastAsia="en-US"/>
              </w:rPr>
              <w:t>с</w:t>
            </w:r>
            <w:proofErr w:type="gramEnd"/>
            <w:r w:rsidRPr="00BB6556">
              <w:rPr>
                <w:sz w:val="28"/>
                <w:szCs w:val="28"/>
                <w:lang w:eastAsia="en-US"/>
              </w:rPr>
              <w:t xml:space="preserve"> времени и даты начала приема заявок </w:t>
            </w:r>
            <w:r>
              <w:rPr>
                <w:sz w:val="28"/>
                <w:szCs w:val="28"/>
                <w:lang w:eastAsia="en-US"/>
              </w:rPr>
              <w:br/>
            </w:r>
            <w:r w:rsidRPr="00BB6556">
              <w:rPr>
                <w:sz w:val="28"/>
                <w:szCs w:val="28"/>
                <w:lang w:eastAsia="en-US"/>
              </w:rPr>
              <w:t>до времени и даты окончания приема заявок, указанных в информационном сообщении.</w:t>
            </w:r>
          </w:p>
          <w:p w:rsidR="00135C22" w:rsidRPr="006D1E3E" w:rsidRDefault="00135C22" w:rsidP="00135C22">
            <w:pPr>
              <w:pStyle w:val="22"/>
              <w:widowControl w:val="0"/>
              <w:spacing w:after="0" w:line="240" w:lineRule="auto"/>
              <w:ind w:left="0" w:firstLine="426"/>
              <w:jc w:val="both"/>
              <w:rPr>
                <w:sz w:val="28"/>
                <w:szCs w:val="28"/>
              </w:rPr>
            </w:pPr>
            <w:r w:rsidRPr="006D1E3E">
              <w:rPr>
                <w:sz w:val="28"/>
                <w:szCs w:val="28"/>
              </w:rPr>
              <w:t xml:space="preserve">Претенденты посредством использования личного кабинета на электронной площадке размещают Заявку на участие в торгах по форме приложения </w:t>
            </w:r>
            <w:r w:rsidR="00FB558E">
              <w:rPr>
                <w:sz w:val="28"/>
                <w:szCs w:val="28"/>
              </w:rPr>
              <w:t>2</w:t>
            </w:r>
            <w:r w:rsidRPr="006D1E3E">
              <w:rPr>
                <w:sz w:val="28"/>
                <w:szCs w:val="28"/>
              </w:rPr>
              <w:t xml:space="preserve"> </w:t>
            </w:r>
            <w:r>
              <w:rPr>
                <w:sz w:val="28"/>
                <w:szCs w:val="28"/>
              </w:rPr>
              <w:br/>
            </w:r>
            <w:r w:rsidRPr="006D1E3E">
              <w:rPr>
                <w:sz w:val="28"/>
                <w:szCs w:val="28"/>
              </w:rPr>
              <w:t xml:space="preserve">к </w:t>
            </w:r>
            <w:r>
              <w:rPr>
                <w:sz w:val="28"/>
                <w:szCs w:val="28"/>
              </w:rPr>
              <w:t>Извещению</w:t>
            </w:r>
            <w:r w:rsidRPr="006D1E3E">
              <w:rPr>
                <w:sz w:val="28"/>
                <w:szCs w:val="28"/>
              </w:rPr>
              <w:t xml:space="preserve"> и иные документы в соответствии </w:t>
            </w:r>
            <w:r>
              <w:rPr>
                <w:sz w:val="28"/>
                <w:szCs w:val="28"/>
              </w:rPr>
              <w:br/>
            </w:r>
            <w:r w:rsidRPr="006D1E3E">
              <w:rPr>
                <w:sz w:val="28"/>
                <w:szCs w:val="28"/>
              </w:rPr>
              <w:t xml:space="preserve">с перечнем, приведенным в </w:t>
            </w:r>
            <w:r>
              <w:rPr>
                <w:sz w:val="28"/>
                <w:szCs w:val="28"/>
              </w:rPr>
              <w:t>Извещении</w:t>
            </w:r>
            <w:r w:rsidRPr="006D1E3E">
              <w:rPr>
                <w:sz w:val="28"/>
                <w:szCs w:val="28"/>
              </w:rPr>
              <w:t>.</w:t>
            </w:r>
          </w:p>
          <w:p w:rsidR="00135C22" w:rsidRPr="004F4428" w:rsidRDefault="00135C22" w:rsidP="00135C22">
            <w:pPr>
              <w:pStyle w:val="22"/>
              <w:widowControl w:val="0"/>
              <w:spacing w:after="0" w:line="240" w:lineRule="auto"/>
              <w:ind w:left="0" w:firstLine="426"/>
              <w:jc w:val="both"/>
              <w:rPr>
                <w:bCs/>
                <w:color w:val="000000"/>
                <w:sz w:val="28"/>
                <w:szCs w:val="28"/>
              </w:rPr>
            </w:pPr>
            <w:proofErr w:type="gramStart"/>
            <w:r w:rsidRPr="00BB6556">
              <w:rPr>
                <w:bCs/>
                <w:color w:val="000000"/>
                <w:sz w:val="28"/>
                <w:szCs w:val="28"/>
              </w:rPr>
              <w:t xml:space="preserve">Заявка подается путем заполнения ее электронной формы с приложением электронных образов необходимых документов </w:t>
            </w:r>
            <w:r w:rsidRPr="006D1E3E">
              <w:rPr>
                <w:bCs/>
                <w:color w:val="000000"/>
                <w:sz w:val="28"/>
                <w:szCs w:val="28"/>
              </w:rPr>
              <w:t xml:space="preserve">(заявка на участие </w:t>
            </w:r>
            <w:r>
              <w:rPr>
                <w:bCs/>
                <w:color w:val="000000"/>
                <w:sz w:val="28"/>
                <w:szCs w:val="28"/>
              </w:rPr>
              <w:br/>
              <w:t>в электронном конкурсе</w:t>
            </w:r>
            <w:r w:rsidRPr="006D1E3E">
              <w:rPr>
                <w:bCs/>
                <w:color w:val="000000"/>
                <w:sz w:val="28"/>
                <w:szCs w:val="28"/>
              </w:rPr>
              <w:t xml:space="preserve"> и приложения к ней </w:t>
            </w:r>
            <w:r>
              <w:rPr>
                <w:bCs/>
                <w:color w:val="000000"/>
                <w:sz w:val="28"/>
                <w:szCs w:val="28"/>
              </w:rPr>
              <w:br/>
            </w:r>
            <w:r w:rsidRPr="006D1E3E">
              <w:rPr>
                <w:bCs/>
                <w:color w:val="000000"/>
                <w:sz w:val="28"/>
                <w:szCs w:val="28"/>
              </w:rPr>
              <w:t xml:space="preserve">на бумажном носителе, преобразованные </w:t>
            </w:r>
            <w:r>
              <w:rPr>
                <w:bCs/>
                <w:color w:val="000000"/>
                <w:sz w:val="28"/>
                <w:szCs w:val="28"/>
              </w:rPr>
              <w:br/>
            </w:r>
            <w:r w:rsidRPr="006D1E3E">
              <w:rPr>
                <w:bCs/>
                <w:color w:val="000000"/>
                <w:sz w:val="28"/>
                <w:szCs w:val="28"/>
              </w:rPr>
              <w:t xml:space="preserve">в электронно-цифровую форму путем сканирования </w:t>
            </w:r>
            <w:r>
              <w:rPr>
                <w:bCs/>
                <w:color w:val="000000"/>
                <w:sz w:val="28"/>
                <w:szCs w:val="28"/>
              </w:rPr>
              <w:br/>
            </w:r>
            <w:r w:rsidRPr="006D1E3E">
              <w:rPr>
                <w:bCs/>
                <w:color w:val="000000"/>
                <w:sz w:val="28"/>
                <w:szCs w:val="28"/>
              </w:rPr>
              <w:t>с сохранением их реквизитов), заверенных электронной подписью претендента либо лица</w:t>
            </w:r>
            <w:r w:rsidRPr="00BB6556">
              <w:rPr>
                <w:bCs/>
                <w:color w:val="000000"/>
                <w:sz w:val="28"/>
                <w:szCs w:val="28"/>
              </w:rPr>
              <w:t xml:space="preserve">, имеющего право действовать от имени претендента </w:t>
            </w:r>
            <w:r>
              <w:rPr>
                <w:bCs/>
                <w:color w:val="000000"/>
                <w:sz w:val="28"/>
                <w:szCs w:val="28"/>
              </w:rPr>
              <w:br/>
            </w:r>
            <w:r w:rsidRPr="00BB6556">
              <w:rPr>
                <w:bCs/>
                <w:color w:val="000000"/>
                <w:sz w:val="28"/>
                <w:szCs w:val="28"/>
              </w:rPr>
              <w:t>(</w:t>
            </w:r>
            <w:r w:rsidRPr="00BB6556">
              <w:rPr>
                <w:bCs/>
                <w:color w:val="000000"/>
                <w:sz w:val="28"/>
                <w:szCs w:val="28"/>
                <w:u w:val="single"/>
              </w:rPr>
              <w:t xml:space="preserve">в случае не соответствия </w:t>
            </w:r>
            <w:r w:rsidRPr="006D1E3E">
              <w:rPr>
                <w:bCs/>
                <w:color w:val="000000"/>
                <w:sz w:val="28"/>
                <w:szCs w:val="28"/>
                <w:u w:val="single"/>
              </w:rPr>
              <w:t xml:space="preserve">заявки на участие </w:t>
            </w:r>
            <w:r>
              <w:rPr>
                <w:bCs/>
                <w:color w:val="000000"/>
                <w:sz w:val="28"/>
                <w:szCs w:val="28"/>
                <w:u w:val="single"/>
              </w:rPr>
              <w:br/>
            </w:r>
            <w:r w:rsidRPr="006D1E3E">
              <w:rPr>
                <w:bCs/>
                <w:color w:val="000000"/>
                <w:sz w:val="28"/>
                <w:szCs w:val="28"/>
                <w:u w:val="single"/>
              </w:rPr>
              <w:t xml:space="preserve">в электронном </w:t>
            </w:r>
            <w:r>
              <w:rPr>
                <w:bCs/>
                <w:color w:val="000000"/>
                <w:sz w:val="28"/>
                <w:szCs w:val="28"/>
                <w:u w:val="single"/>
              </w:rPr>
              <w:t>конкурсе</w:t>
            </w:r>
            <w:r w:rsidRPr="006D1E3E">
              <w:rPr>
                <w:bCs/>
                <w:color w:val="000000"/>
                <w:sz w:val="28"/>
                <w:szCs w:val="28"/>
                <w:u w:val="single"/>
              </w:rPr>
              <w:t xml:space="preserve">, преобразованной </w:t>
            </w:r>
            <w:r>
              <w:rPr>
                <w:bCs/>
                <w:color w:val="000000"/>
                <w:sz w:val="28"/>
                <w:szCs w:val="28"/>
                <w:u w:val="single"/>
              </w:rPr>
              <w:br/>
            </w:r>
            <w:r w:rsidRPr="006D1E3E">
              <w:rPr>
                <w:bCs/>
                <w:color w:val="000000"/>
                <w:sz w:val="28"/>
                <w:szCs w:val="28"/>
                <w:u w:val="single"/>
              </w:rPr>
              <w:t>в</w:t>
            </w:r>
            <w:proofErr w:type="gramEnd"/>
            <w:r w:rsidRPr="006D1E3E">
              <w:rPr>
                <w:bCs/>
                <w:color w:val="000000"/>
                <w:sz w:val="28"/>
                <w:szCs w:val="28"/>
                <w:u w:val="single"/>
              </w:rPr>
              <w:t xml:space="preserve"> </w:t>
            </w:r>
            <w:proofErr w:type="gramStart"/>
            <w:r w:rsidRPr="006D1E3E">
              <w:rPr>
                <w:bCs/>
                <w:color w:val="000000"/>
                <w:sz w:val="28"/>
                <w:szCs w:val="28"/>
                <w:u w:val="single"/>
              </w:rPr>
              <w:t xml:space="preserve">электронно-цифровую форму путем сканирования </w:t>
            </w:r>
            <w:r>
              <w:rPr>
                <w:bCs/>
                <w:color w:val="000000"/>
                <w:sz w:val="28"/>
                <w:szCs w:val="28"/>
                <w:u w:val="single"/>
              </w:rPr>
              <w:br/>
            </w:r>
            <w:r w:rsidRPr="006D1E3E">
              <w:rPr>
                <w:bCs/>
                <w:color w:val="000000"/>
                <w:sz w:val="28"/>
                <w:szCs w:val="28"/>
                <w:u w:val="single"/>
              </w:rPr>
              <w:t xml:space="preserve">с сохранением реквизитов (по форме продавца) </w:t>
            </w:r>
            <w:r>
              <w:rPr>
                <w:bCs/>
                <w:color w:val="000000"/>
                <w:sz w:val="28"/>
                <w:szCs w:val="28"/>
                <w:u w:val="single"/>
              </w:rPr>
              <w:br/>
            </w:r>
            <w:r w:rsidRPr="006D1E3E">
              <w:rPr>
                <w:bCs/>
                <w:color w:val="000000"/>
                <w:sz w:val="28"/>
                <w:szCs w:val="28"/>
                <w:u w:val="single"/>
              </w:rPr>
              <w:t xml:space="preserve">и заявки, заполненной в электронной форме посредством интерфейса торговой платформы </w:t>
            </w:r>
            <w:r>
              <w:rPr>
                <w:sz w:val="28"/>
                <w:szCs w:val="28"/>
              </w:rPr>
              <w:t>ЭТП ГПБ</w:t>
            </w:r>
            <w:r w:rsidRPr="006D1E3E">
              <w:rPr>
                <w:bCs/>
                <w:color w:val="000000"/>
                <w:sz w:val="28"/>
                <w:szCs w:val="28"/>
                <w:u w:val="single"/>
              </w:rPr>
              <w:t xml:space="preserve">, </w:t>
            </w:r>
            <w:r w:rsidRPr="004F4428">
              <w:rPr>
                <w:bCs/>
                <w:color w:val="000000"/>
                <w:sz w:val="28"/>
                <w:szCs w:val="28"/>
                <w:u w:val="single"/>
              </w:rPr>
              <w:t>во внимание принимается заявка, заполненная по форме продавца</w:t>
            </w:r>
            <w:r w:rsidRPr="004F4428">
              <w:rPr>
                <w:bCs/>
                <w:color w:val="000000"/>
                <w:sz w:val="28"/>
                <w:szCs w:val="28"/>
              </w:rPr>
              <w:t>):</w:t>
            </w:r>
            <w:proofErr w:type="gramEnd"/>
          </w:p>
          <w:p w:rsidR="00135C22" w:rsidRPr="006D1E3E" w:rsidRDefault="00135C22" w:rsidP="00135C22">
            <w:pPr>
              <w:adjustRightInd w:val="0"/>
              <w:ind w:firstLine="426"/>
              <w:jc w:val="both"/>
              <w:rPr>
                <w:rFonts w:eastAsia="Calibri"/>
                <w:sz w:val="28"/>
                <w:szCs w:val="28"/>
              </w:rPr>
            </w:pPr>
            <w:r w:rsidRPr="006D1E3E">
              <w:rPr>
                <w:rFonts w:eastAsia="Calibri"/>
                <w:i/>
                <w:sz w:val="28"/>
                <w:szCs w:val="28"/>
              </w:rPr>
              <w:t>физические лица</w:t>
            </w:r>
            <w:r w:rsidRPr="006D1E3E">
              <w:rPr>
                <w:rFonts w:eastAsia="Calibri"/>
                <w:sz w:val="28"/>
                <w:szCs w:val="28"/>
              </w:rPr>
              <w:t>:</w:t>
            </w:r>
          </w:p>
          <w:p w:rsidR="00135C22" w:rsidRDefault="00135C22" w:rsidP="00135C22">
            <w:pPr>
              <w:tabs>
                <w:tab w:val="left" w:pos="6453"/>
              </w:tabs>
              <w:jc w:val="both"/>
              <w:rPr>
                <w:sz w:val="28"/>
                <w:szCs w:val="28"/>
              </w:rPr>
            </w:pPr>
            <w:r>
              <w:rPr>
                <w:rFonts w:eastAsia="Calibri"/>
                <w:sz w:val="28"/>
                <w:szCs w:val="28"/>
              </w:rPr>
              <w:t xml:space="preserve">- </w:t>
            </w:r>
            <w:r w:rsidRPr="006D1E3E">
              <w:rPr>
                <w:rFonts w:eastAsia="Calibri"/>
                <w:sz w:val="28"/>
                <w:szCs w:val="28"/>
              </w:rPr>
              <w:t>документ, удостоверяющ</w:t>
            </w:r>
            <w:r>
              <w:rPr>
                <w:rFonts w:eastAsia="Calibri"/>
                <w:sz w:val="28"/>
                <w:szCs w:val="28"/>
              </w:rPr>
              <w:t>ий</w:t>
            </w:r>
            <w:r w:rsidRPr="006D1E3E">
              <w:rPr>
                <w:rFonts w:eastAsia="Calibri"/>
                <w:sz w:val="28"/>
                <w:szCs w:val="28"/>
              </w:rPr>
              <w:t xml:space="preserve"> личность</w:t>
            </w:r>
            <w:r>
              <w:rPr>
                <w:rFonts w:eastAsia="Calibri"/>
                <w:sz w:val="28"/>
                <w:szCs w:val="28"/>
              </w:rPr>
              <w:t xml:space="preserve"> (копия всех листов)</w:t>
            </w:r>
            <w:r w:rsidRPr="000E0E12">
              <w:rPr>
                <w:sz w:val="28"/>
                <w:szCs w:val="28"/>
              </w:rPr>
              <w:t xml:space="preserve"> </w:t>
            </w:r>
          </w:p>
          <w:p w:rsidR="00135C22" w:rsidRPr="009E3447" w:rsidRDefault="00135C22" w:rsidP="00135C22">
            <w:pPr>
              <w:tabs>
                <w:tab w:val="left" w:pos="6453"/>
              </w:tabs>
              <w:jc w:val="both"/>
              <w:rPr>
                <w:i/>
                <w:sz w:val="28"/>
                <w:szCs w:val="28"/>
              </w:rPr>
            </w:pPr>
            <w:r w:rsidRPr="009E3447">
              <w:rPr>
                <w:i/>
                <w:sz w:val="28"/>
                <w:szCs w:val="28"/>
              </w:rPr>
              <w:t xml:space="preserve"> индивидуальны</w:t>
            </w:r>
            <w:r>
              <w:rPr>
                <w:i/>
                <w:sz w:val="28"/>
                <w:szCs w:val="28"/>
              </w:rPr>
              <w:t>е</w:t>
            </w:r>
            <w:r w:rsidRPr="009E3447">
              <w:rPr>
                <w:i/>
                <w:sz w:val="28"/>
                <w:szCs w:val="28"/>
              </w:rPr>
              <w:t xml:space="preserve"> предпринимател</w:t>
            </w:r>
            <w:r>
              <w:rPr>
                <w:i/>
                <w:sz w:val="28"/>
                <w:szCs w:val="28"/>
              </w:rPr>
              <w:t>и</w:t>
            </w:r>
            <w:r w:rsidRPr="009E3447">
              <w:rPr>
                <w:i/>
                <w:sz w:val="28"/>
                <w:szCs w:val="28"/>
              </w:rPr>
              <w:t>:</w:t>
            </w:r>
          </w:p>
          <w:p w:rsidR="00135C22" w:rsidRPr="000E0E12" w:rsidRDefault="00135C22" w:rsidP="00135C22">
            <w:pPr>
              <w:tabs>
                <w:tab w:val="left" w:pos="6453"/>
              </w:tabs>
              <w:jc w:val="both"/>
              <w:rPr>
                <w:sz w:val="28"/>
                <w:szCs w:val="28"/>
              </w:rPr>
            </w:pPr>
            <w:r w:rsidRPr="000E0E12">
              <w:rPr>
                <w:sz w:val="28"/>
                <w:szCs w:val="28"/>
              </w:rPr>
              <w:t>- документ, удостоверяющий личность (копия всех листов);</w:t>
            </w:r>
          </w:p>
          <w:p w:rsidR="00135C22" w:rsidRPr="000E0E12" w:rsidRDefault="00135C22" w:rsidP="00135C22">
            <w:pPr>
              <w:tabs>
                <w:tab w:val="left" w:pos="6453"/>
              </w:tabs>
              <w:jc w:val="both"/>
              <w:rPr>
                <w:sz w:val="28"/>
                <w:szCs w:val="28"/>
              </w:rPr>
            </w:pPr>
            <w:r w:rsidRPr="000E0E12">
              <w:rPr>
                <w:sz w:val="28"/>
                <w:szCs w:val="28"/>
              </w:rPr>
              <w:lastRenderedPageBreak/>
              <w:t xml:space="preserve">- свидетельство о государственной регистрации физического лица в качестве индивидуального предпринимателя </w:t>
            </w:r>
            <w:r>
              <w:rPr>
                <w:sz w:val="28"/>
                <w:szCs w:val="28"/>
              </w:rPr>
              <w:t>(</w:t>
            </w:r>
            <w:r w:rsidRPr="000E0E12">
              <w:rPr>
                <w:sz w:val="28"/>
                <w:szCs w:val="28"/>
              </w:rPr>
              <w:t>копия, заверенная в установленном порядке);</w:t>
            </w:r>
          </w:p>
          <w:p w:rsidR="00135C22" w:rsidRPr="000E0E12" w:rsidRDefault="00135C22" w:rsidP="00135C22">
            <w:pPr>
              <w:tabs>
                <w:tab w:val="left" w:pos="6453"/>
              </w:tabs>
              <w:jc w:val="both"/>
              <w:rPr>
                <w:sz w:val="28"/>
                <w:szCs w:val="28"/>
              </w:rPr>
            </w:pPr>
            <w:r w:rsidRPr="000E0E12">
              <w:rPr>
                <w:sz w:val="28"/>
                <w:szCs w:val="28"/>
              </w:rPr>
              <w:t>- свидетельство о постан</w:t>
            </w:r>
            <w:r>
              <w:rPr>
                <w:sz w:val="28"/>
                <w:szCs w:val="28"/>
              </w:rPr>
              <w:t xml:space="preserve">овке на налоговый учет (копия, заверенная </w:t>
            </w:r>
            <w:r w:rsidRPr="000E0E12">
              <w:rPr>
                <w:sz w:val="28"/>
                <w:szCs w:val="28"/>
              </w:rPr>
              <w:t>в установленном порядке).</w:t>
            </w:r>
          </w:p>
          <w:p w:rsidR="00135C22" w:rsidRPr="006D1E3E" w:rsidRDefault="00135C22" w:rsidP="00135C22">
            <w:pPr>
              <w:ind w:firstLine="426"/>
              <w:jc w:val="both"/>
              <w:rPr>
                <w:rFonts w:eastAsia="Calibri"/>
                <w:bCs/>
                <w:i/>
                <w:sz w:val="28"/>
                <w:szCs w:val="28"/>
              </w:rPr>
            </w:pPr>
            <w:r w:rsidRPr="006D1E3E">
              <w:rPr>
                <w:rFonts w:eastAsia="Calibri"/>
                <w:bCs/>
                <w:i/>
                <w:sz w:val="28"/>
                <w:szCs w:val="28"/>
              </w:rPr>
              <w:t>юридические лица:</w:t>
            </w:r>
          </w:p>
          <w:p w:rsidR="00135C22" w:rsidRPr="00BB6556" w:rsidRDefault="00135C22" w:rsidP="00135C22">
            <w:pPr>
              <w:ind w:firstLine="426"/>
              <w:jc w:val="both"/>
              <w:rPr>
                <w:rFonts w:eastAsia="Calibri"/>
                <w:bCs/>
                <w:sz w:val="28"/>
                <w:szCs w:val="28"/>
              </w:rPr>
            </w:pPr>
            <w:r w:rsidRPr="00BB6556">
              <w:rPr>
                <w:rFonts w:eastAsia="Calibri"/>
                <w:bCs/>
                <w:i/>
                <w:sz w:val="28"/>
                <w:szCs w:val="28"/>
              </w:rPr>
              <w:t xml:space="preserve">- </w:t>
            </w:r>
            <w:r w:rsidRPr="00BB6556">
              <w:rPr>
                <w:rFonts w:eastAsia="Calibri"/>
                <w:bCs/>
                <w:sz w:val="28"/>
                <w:szCs w:val="28"/>
              </w:rPr>
              <w:t xml:space="preserve"> копии учредительных документов; </w:t>
            </w:r>
          </w:p>
          <w:p w:rsidR="00135C22" w:rsidRPr="00BB6556" w:rsidRDefault="00135C22" w:rsidP="00135C22">
            <w:pPr>
              <w:ind w:firstLine="426"/>
              <w:jc w:val="both"/>
              <w:rPr>
                <w:rFonts w:eastAsia="Calibri"/>
                <w:bCs/>
                <w:sz w:val="28"/>
                <w:szCs w:val="28"/>
              </w:rPr>
            </w:pPr>
            <w:r w:rsidRPr="00BB6556">
              <w:rPr>
                <w:rFonts w:eastAsia="Calibri"/>
                <w:bCs/>
                <w:sz w:val="28"/>
                <w:szCs w:val="28"/>
              </w:rPr>
              <w:t xml:space="preserve">-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(в случае наличия) юридического лица и подписанное его руководителем письмо); </w:t>
            </w:r>
          </w:p>
          <w:p w:rsidR="00135C22" w:rsidRPr="00BB6556" w:rsidRDefault="00135C22" w:rsidP="00135C22">
            <w:pPr>
              <w:ind w:firstLine="426"/>
              <w:jc w:val="both"/>
              <w:rPr>
                <w:rFonts w:eastAsia="Calibri"/>
                <w:bCs/>
                <w:sz w:val="28"/>
                <w:szCs w:val="28"/>
              </w:rPr>
            </w:pPr>
            <w:r w:rsidRPr="00BB6556">
              <w:rPr>
                <w:rFonts w:eastAsia="Calibri"/>
                <w:bCs/>
                <w:sz w:val="28"/>
                <w:szCs w:val="28"/>
              </w:rPr>
              <w:t xml:space="preserve">-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наличии печати)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w:t>
            </w:r>
            <w:r>
              <w:rPr>
                <w:rFonts w:eastAsia="Calibri"/>
                <w:bCs/>
                <w:sz w:val="28"/>
                <w:szCs w:val="28"/>
              </w:rPr>
              <w:br/>
            </w:r>
            <w:r w:rsidRPr="00BB6556">
              <w:rPr>
                <w:rFonts w:eastAsia="Calibri"/>
                <w:bCs/>
                <w:sz w:val="28"/>
                <w:szCs w:val="28"/>
              </w:rPr>
              <w:t>от имени юридического лица без доверенности.</w:t>
            </w:r>
          </w:p>
          <w:p w:rsidR="00135C22" w:rsidRPr="00BB6556" w:rsidRDefault="00135C22" w:rsidP="00135C22">
            <w:pPr>
              <w:adjustRightInd w:val="0"/>
              <w:ind w:firstLine="426"/>
              <w:jc w:val="both"/>
              <w:rPr>
                <w:sz w:val="28"/>
                <w:szCs w:val="28"/>
              </w:rPr>
            </w:pPr>
            <w:r w:rsidRPr="00BB6556">
              <w:rPr>
                <w:sz w:val="28"/>
                <w:szCs w:val="28"/>
              </w:rPr>
              <w:t>В случае</w:t>
            </w:r>
            <w:proofErr w:type="gramStart"/>
            <w:r w:rsidRPr="00BB6556">
              <w:rPr>
                <w:sz w:val="28"/>
                <w:szCs w:val="28"/>
              </w:rPr>
              <w:t>,</w:t>
            </w:r>
            <w:proofErr w:type="gramEnd"/>
            <w:r w:rsidRPr="00BB6556">
              <w:rPr>
                <w:sz w:val="28"/>
                <w:szCs w:val="28"/>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8" w:history="1">
              <w:r w:rsidRPr="00BB6556">
                <w:rPr>
                  <w:sz w:val="28"/>
                  <w:szCs w:val="28"/>
                </w:rPr>
                <w:t>порядке</w:t>
              </w:r>
            </w:hyperlink>
            <w:r w:rsidRPr="00BB6556">
              <w:rPr>
                <w:sz w:val="28"/>
                <w:szCs w:val="28"/>
              </w:rPr>
              <w:t>, или нотариально заверенная копия такой доверенности. В случае</w:t>
            </w:r>
            <w:proofErr w:type="gramStart"/>
            <w:r w:rsidRPr="00BB6556">
              <w:rPr>
                <w:sz w:val="28"/>
                <w:szCs w:val="28"/>
              </w:rPr>
              <w:t>,</w:t>
            </w:r>
            <w:proofErr w:type="gramEnd"/>
            <w:r w:rsidRPr="00BB6556">
              <w:rPr>
                <w:sz w:val="28"/>
                <w:szCs w:val="28"/>
              </w:rPr>
              <w:t xml:space="preserve"> если доверенность </w:t>
            </w:r>
            <w:r>
              <w:rPr>
                <w:sz w:val="28"/>
                <w:szCs w:val="28"/>
              </w:rPr>
              <w:br/>
            </w:r>
            <w:r w:rsidRPr="00BB6556">
              <w:rPr>
                <w:sz w:val="28"/>
                <w:szCs w:val="28"/>
              </w:rPr>
              <w:t>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135C22" w:rsidRPr="00BB6556" w:rsidRDefault="00135C22" w:rsidP="00135C22">
            <w:pPr>
              <w:adjustRightInd w:val="0"/>
              <w:ind w:firstLine="426"/>
              <w:jc w:val="both"/>
              <w:rPr>
                <w:sz w:val="28"/>
                <w:szCs w:val="28"/>
              </w:rPr>
            </w:pPr>
            <w:r w:rsidRPr="00BB6556">
              <w:rPr>
                <w:sz w:val="28"/>
                <w:szCs w:val="28"/>
              </w:rPr>
              <w:t>В соответствии с п.п. 1,3 ст. 23 Гражданского Кодекса РФ, подпункта 6 статьи 7 Федерального закона от 27.07.2010. № 210-ФЗ «Об организации предоставления государственных и муниципальных услуг» заявители - индивидуальные предприниматели предъявляют свидетельство о государственной регистрации в качестве индивидуального предпринимателя.</w:t>
            </w:r>
          </w:p>
          <w:p w:rsidR="00135C22" w:rsidRPr="00BB6556" w:rsidRDefault="00135C22" w:rsidP="00135C22">
            <w:pPr>
              <w:pStyle w:val="22"/>
              <w:widowControl w:val="0"/>
              <w:spacing w:after="0" w:line="240" w:lineRule="auto"/>
              <w:ind w:left="0" w:firstLine="426"/>
              <w:jc w:val="both"/>
              <w:rPr>
                <w:bCs/>
                <w:color w:val="000000"/>
                <w:sz w:val="28"/>
                <w:szCs w:val="28"/>
              </w:rPr>
            </w:pPr>
            <w:r w:rsidRPr="00BB6556">
              <w:rPr>
                <w:bCs/>
                <w:color w:val="000000"/>
                <w:sz w:val="28"/>
                <w:szCs w:val="28"/>
              </w:rPr>
              <w:t xml:space="preserve">Указанные документы (в том числе копии документов) в части их оформления, заверения </w:t>
            </w:r>
            <w:r>
              <w:rPr>
                <w:bCs/>
                <w:color w:val="000000"/>
                <w:sz w:val="28"/>
                <w:szCs w:val="28"/>
              </w:rPr>
              <w:br/>
            </w:r>
            <w:r w:rsidRPr="00BB6556">
              <w:rPr>
                <w:bCs/>
                <w:color w:val="000000"/>
                <w:sz w:val="28"/>
                <w:szCs w:val="28"/>
              </w:rPr>
              <w:t xml:space="preserve">и содержания должны соответствовать требованиям законодательства РФ и настоящего </w:t>
            </w:r>
            <w:r>
              <w:rPr>
                <w:bCs/>
                <w:color w:val="000000"/>
                <w:sz w:val="28"/>
                <w:szCs w:val="28"/>
              </w:rPr>
              <w:t>Извещения</w:t>
            </w:r>
            <w:r w:rsidRPr="00BB6556">
              <w:rPr>
                <w:bCs/>
                <w:color w:val="000000"/>
                <w:sz w:val="28"/>
                <w:szCs w:val="28"/>
              </w:rPr>
              <w:t>.</w:t>
            </w:r>
          </w:p>
          <w:p w:rsidR="00135C22" w:rsidRPr="005D7DC9" w:rsidRDefault="00135C22" w:rsidP="00135C22">
            <w:pPr>
              <w:pStyle w:val="22"/>
              <w:widowControl w:val="0"/>
              <w:spacing w:after="0" w:line="240" w:lineRule="auto"/>
              <w:ind w:left="0" w:firstLine="426"/>
              <w:jc w:val="both"/>
              <w:rPr>
                <w:rStyle w:val="a9"/>
              </w:rPr>
            </w:pPr>
            <w:r w:rsidRPr="00BB6556">
              <w:rPr>
                <w:bCs/>
                <w:color w:val="000000"/>
                <w:sz w:val="28"/>
                <w:szCs w:val="28"/>
              </w:rPr>
              <w:lastRenderedPageBreak/>
              <w:t xml:space="preserve">После заполнения формы заявки её необходимо подписать электронной подписью. Получить сертификаты электронной подписи можно </w:t>
            </w:r>
            <w:r>
              <w:rPr>
                <w:bCs/>
                <w:color w:val="000000"/>
                <w:sz w:val="28"/>
                <w:szCs w:val="28"/>
              </w:rPr>
              <w:br/>
            </w:r>
            <w:r w:rsidRPr="00BB6556">
              <w:rPr>
                <w:bCs/>
                <w:color w:val="000000"/>
                <w:sz w:val="28"/>
                <w:szCs w:val="28"/>
              </w:rPr>
              <w:t>в Авторизованных удостоверяющих центрах. </w:t>
            </w:r>
            <w:r>
              <w:rPr>
                <w:bCs/>
                <w:color w:val="000000"/>
                <w:sz w:val="28"/>
                <w:szCs w:val="28"/>
              </w:rPr>
              <w:br/>
            </w:r>
            <w:r w:rsidRPr="00BB6556">
              <w:rPr>
                <w:bCs/>
                <w:color w:val="000000"/>
                <w:sz w:val="28"/>
                <w:szCs w:val="28"/>
              </w:rPr>
              <w:t xml:space="preserve">С полным списком авторизованных удостоверяющих центров можно ознакомиться на электронной площадке по адресу: </w:t>
            </w:r>
            <w:r w:rsidRPr="005D7DC9">
              <w:rPr>
                <w:rStyle w:val="a9"/>
                <w:sz w:val="28"/>
                <w:szCs w:val="28"/>
                <w:lang w:val="en-US"/>
              </w:rPr>
              <w:t>https</w:t>
            </w:r>
            <w:r w:rsidRPr="005D7DC9">
              <w:rPr>
                <w:rStyle w:val="a9"/>
                <w:sz w:val="28"/>
                <w:szCs w:val="28"/>
              </w:rPr>
              <w:t>://</w:t>
            </w:r>
            <w:r w:rsidRPr="005D7DC9">
              <w:rPr>
                <w:rStyle w:val="a9"/>
                <w:sz w:val="28"/>
                <w:szCs w:val="28"/>
                <w:lang w:val="en-US"/>
              </w:rPr>
              <w:t>new</w:t>
            </w:r>
            <w:r w:rsidRPr="005D7DC9">
              <w:rPr>
                <w:rStyle w:val="a9"/>
                <w:sz w:val="28"/>
                <w:szCs w:val="28"/>
              </w:rPr>
              <w:t>.</w:t>
            </w:r>
            <w:proofErr w:type="spellStart"/>
            <w:r w:rsidRPr="005D7DC9">
              <w:rPr>
                <w:rStyle w:val="a9"/>
                <w:sz w:val="28"/>
                <w:szCs w:val="28"/>
                <w:lang w:val="en-US"/>
              </w:rPr>
              <w:t>etpgpb</w:t>
            </w:r>
            <w:proofErr w:type="spellEnd"/>
            <w:r w:rsidRPr="005D7DC9">
              <w:rPr>
                <w:rStyle w:val="a9"/>
                <w:sz w:val="28"/>
                <w:szCs w:val="28"/>
              </w:rPr>
              <w:t>.</w:t>
            </w:r>
            <w:proofErr w:type="spellStart"/>
            <w:r w:rsidRPr="005D7DC9">
              <w:rPr>
                <w:rStyle w:val="a9"/>
                <w:sz w:val="28"/>
                <w:szCs w:val="28"/>
                <w:lang w:val="en-US"/>
              </w:rPr>
              <w:t>ru</w:t>
            </w:r>
            <w:proofErr w:type="spellEnd"/>
            <w:r w:rsidRPr="005D7DC9">
              <w:rPr>
                <w:rStyle w:val="a9"/>
              </w:rPr>
              <w:t>.</w:t>
            </w:r>
          </w:p>
          <w:p w:rsidR="00135C22" w:rsidRPr="00BB6556" w:rsidRDefault="00135C22" w:rsidP="00135C22">
            <w:pPr>
              <w:ind w:firstLine="425"/>
              <w:jc w:val="both"/>
              <w:rPr>
                <w:bCs/>
                <w:sz w:val="28"/>
                <w:szCs w:val="28"/>
                <w:lang w:eastAsia="en-US"/>
              </w:rPr>
            </w:pPr>
            <w:r w:rsidRPr="00BB6556">
              <w:rPr>
                <w:bCs/>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w:t>
            </w:r>
            <w:r>
              <w:rPr>
                <w:bCs/>
                <w:sz w:val="28"/>
                <w:szCs w:val="28"/>
                <w:lang w:eastAsia="en-US"/>
              </w:rPr>
              <w:t xml:space="preserve">а,  продавца </w:t>
            </w:r>
            <w:r w:rsidRPr="00BB6556">
              <w:rPr>
                <w:bCs/>
                <w:sz w:val="28"/>
                <w:szCs w:val="28"/>
                <w:lang w:eastAsia="en-US"/>
              </w:rPr>
              <w:t xml:space="preserve"> и отправитель несет ответственность за подлинность и достоверность таких документов и сведений.</w:t>
            </w:r>
          </w:p>
          <w:p w:rsidR="00135C22" w:rsidRPr="006D1E3E" w:rsidRDefault="00135C22" w:rsidP="00135C22">
            <w:pPr>
              <w:ind w:firstLine="425"/>
              <w:jc w:val="both"/>
              <w:rPr>
                <w:bCs/>
                <w:sz w:val="28"/>
                <w:szCs w:val="28"/>
                <w:lang w:eastAsia="en-US"/>
              </w:rPr>
            </w:pPr>
            <w:r w:rsidRPr="006D1E3E">
              <w:rPr>
                <w:bCs/>
                <w:sz w:val="28"/>
                <w:szCs w:val="28"/>
                <w:lang w:eastAsia="en-US"/>
              </w:rPr>
              <w:t>Одно лицо имеет п</w:t>
            </w:r>
            <w:r>
              <w:rPr>
                <w:bCs/>
                <w:sz w:val="28"/>
                <w:szCs w:val="28"/>
                <w:lang w:eastAsia="en-US"/>
              </w:rPr>
              <w:t xml:space="preserve">раво подать только одну заявку. </w:t>
            </w:r>
          </w:p>
          <w:p w:rsidR="00135C22" w:rsidRPr="00501C01" w:rsidRDefault="00135C22" w:rsidP="00135C22">
            <w:pPr>
              <w:tabs>
                <w:tab w:val="left" w:pos="540"/>
              </w:tabs>
              <w:ind w:firstLine="426"/>
              <w:jc w:val="both"/>
              <w:outlineLvl w:val="0"/>
              <w:rPr>
                <w:sz w:val="28"/>
                <w:szCs w:val="28"/>
                <w:lang w:eastAsia="en-US"/>
              </w:rPr>
            </w:pPr>
            <w:r w:rsidRPr="00501C01">
              <w:rPr>
                <w:sz w:val="28"/>
                <w:szCs w:val="28"/>
                <w:lang w:eastAsia="en-US"/>
              </w:rPr>
              <w:t>Заявки с прилагаемыми к ним документами, поданные с нарушением установленного срока</w:t>
            </w:r>
            <w:r>
              <w:rPr>
                <w:sz w:val="28"/>
                <w:szCs w:val="28"/>
                <w:lang w:eastAsia="en-US"/>
              </w:rPr>
              <w:t>,</w:t>
            </w:r>
            <w:r w:rsidRPr="00501C01">
              <w:rPr>
                <w:sz w:val="28"/>
                <w:szCs w:val="28"/>
                <w:lang w:eastAsia="en-US"/>
              </w:rPr>
              <w:t xml:space="preserve"> </w:t>
            </w:r>
            <w:r>
              <w:rPr>
                <w:sz w:val="28"/>
                <w:szCs w:val="28"/>
                <w:lang w:eastAsia="en-US"/>
              </w:rPr>
              <w:br/>
            </w:r>
            <w:r w:rsidRPr="00501C01">
              <w:rPr>
                <w:sz w:val="28"/>
                <w:szCs w:val="28"/>
                <w:lang w:eastAsia="en-US"/>
              </w:rPr>
              <w:t>на электронной площадке не регистрируются.</w:t>
            </w:r>
          </w:p>
          <w:p w:rsidR="00135C22" w:rsidRPr="00501C01" w:rsidRDefault="00135C22" w:rsidP="00135C22">
            <w:pPr>
              <w:tabs>
                <w:tab w:val="left" w:pos="540"/>
              </w:tabs>
              <w:ind w:firstLine="426"/>
              <w:jc w:val="both"/>
              <w:outlineLvl w:val="0"/>
              <w:rPr>
                <w:rFonts w:eastAsia="Calibri"/>
                <w:sz w:val="28"/>
                <w:szCs w:val="28"/>
              </w:rPr>
            </w:pPr>
            <w:r>
              <w:rPr>
                <w:rFonts w:eastAsia="Calibri"/>
                <w:sz w:val="28"/>
                <w:szCs w:val="28"/>
              </w:rPr>
              <w:t>При приеме заявок от претендентов о</w:t>
            </w:r>
            <w:r w:rsidRPr="00501C01">
              <w:rPr>
                <w:rFonts w:eastAsia="Calibri"/>
                <w:sz w:val="28"/>
                <w:szCs w:val="28"/>
              </w:rPr>
              <w:t>ператор электронной площадки обеспечивает:</w:t>
            </w:r>
          </w:p>
          <w:p w:rsidR="00135C22" w:rsidRPr="00501C01" w:rsidRDefault="00135C22" w:rsidP="00135C22">
            <w:pPr>
              <w:tabs>
                <w:tab w:val="left" w:pos="540"/>
              </w:tabs>
              <w:ind w:firstLine="426"/>
              <w:jc w:val="both"/>
              <w:outlineLvl w:val="0"/>
              <w:rPr>
                <w:rFonts w:eastAsia="Calibri"/>
                <w:sz w:val="28"/>
                <w:szCs w:val="28"/>
              </w:rPr>
            </w:pPr>
            <w:r w:rsidRPr="00501C01">
              <w:rPr>
                <w:rFonts w:eastAsia="Calibri"/>
                <w:sz w:val="28"/>
                <w:szCs w:val="28"/>
              </w:rPr>
              <w:t>- регистрацию заявок и прилагаемых к ним документов в журнале приема заявок, с указанием номера, даты и времени приема;</w:t>
            </w:r>
          </w:p>
          <w:p w:rsidR="00135C22" w:rsidRPr="00501C01" w:rsidRDefault="00135C22" w:rsidP="00135C22">
            <w:pPr>
              <w:tabs>
                <w:tab w:val="left" w:pos="540"/>
              </w:tabs>
              <w:ind w:firstLine="426"/>
              <w:jc w:val="both"/>
              <w:outlineLvl w:val="0"/>
              <w:rPr>
                <w:rFonts w:eastAsia="Calibri"/>
                <w:sz w:val="28"/>
                <w:szCs w:val="28"/>
              </w:rPr>
            </w:pPr>
            <w:r w:rsidRPr="00501C01">
              <w:rPr>
                <w:rFonts w:eastAsia="Calibri"/>
                <w:sz w:val="28"/>
                <w:szCs w:val="28"/>
              </w:rPr>
              <w:t xml:space="preserve">- конфиденциальность данных о </w:t>
            </w:r>
            <w:r>
              <w:rPr>
                <w:rFonts w:eastAsia="Calibri"/>
                <w:sz w:val="28"/>
                <w:szCs w:val="28"/>
              </w:rPr>
              <w:t>п</w:t>
            </w:r>
            <w:r w:rsidRPr="00501C01">
              <w:rPr>
                <w:rFonts w:eastAsia="Calibri"/>
                <w:sz w:val="28"/>
                <w:szCs w:val="28"/>
              </w:rPr>
              <w:t xml:space="preserve">ретендентах </w:t>
            </w:r>
            <w:r>
              <w:rPr>
                <w:rFonts w:eastAsia="Calibri"/>
                <w:sz w:val="28"/>
                <w:szCs w:val="28"/>
              </w:rPr>
              <w:br/>
            </w:r>
            <w:r w:rsidRPr="00501C01">
              <w:rPr>
                <w:rFonts w:eastAsia="Calibri"/>
                <w:sz w:val="28"/>
                <w:szCs w:val="28"/>
              </w:rPr>
              <w:t xml:space="preserve">и участниках. </w:t>
            </w:r>
          </w:p>
          <w:p w:rsidR="00135C22" w:rsidRPr="00501C01" w:rsidRDefault="00135C22" w:rsidP="00135C22">
            <w:pPr>
              <w:tabs>
                <w:tab w:val="left" w:pos="540"/>
              </w:tabs>
              <w:ind w:firstLine="426"/>
              <w:jc w:val="both"/>
              <w:outlineLvl w:val="0"/>
              <w:rPr>
                <w:sz w:val="28"/>
                <w:szCs w:val="28"/>
                <w:lang w:eastAsia="en-US"/>
              </w:rPr>
            </w:pPr>
            <w:r w:rsidRPr="00501C01">
              <w:rPr>
                <w:sz w:val="28"/>
                <w:szCs w:val="28"/>
                <w:lang w:eastAsia="en-US"/>
              </w:rPr>
              <w:t xml:space="preserve">В течение одного часа со времени поступления заявки </w:t>
            </w:r>
            <w:r>
              <w:rPr>
                <w:rFonts w:eastAsia="Calibri"/>
                <w:sz w:val="28"/>
                <w:szCs w:val="28"/>
              </w:rPr>
              <w:t>о</w:t>
            </w:r>
            <w:r w:rsidRPr="00501C01">
              <w:rPr>
                <w:rFonts w:eastAsia="Calibri"/>
                <w:sz w:val="28"/>
                <w:szCs w:val="28"/>
              </w:rPr>
              <w:t>ператор электронной площадки</w:t>
            </w:r>
            <w:r>
              <w:rPr>
                <w:sz w:val="28"/>
                <w:szCs w:val="28"/>
                <w:lang w:eastAsia="en-US"/>
              </w:rPr>
              <w:t xml:space="preserve"> сообщает п</w:t>
            </w:r>
            <w:r w:rsidRPr="00501C01">
              <w:rPr>
                <w:sz w:val="28"/>
                <w:szCs w:val="28"/>
                <w:lang w:eastAsia="en-US"/>
              </w:rPr>
              <w:t xml:space="preserve">ретенденту о ее поступлении путем направления </w:t>
            </w:r>
            <w:proofErr w:type="gramStart"/>
            <w:r w:rsidRPr="00501C01">
              <w:rPr>
                <w:sz w:val="28"/>
                <w:szCs w:val="28"/>
                <w:lang w:eastAsia="en-US"/>
              </w:rPr>
              <w:t>уведомления</w:t>
            </w:r>
            <w:proofErr w:type="gramEnd"/>
            <w:r w:rsidRPr="00501C01">
              <w:rPr>
                <w:sz w:val="28"/>
                <w:szCs w:val="28"/>
                <w:lang w:eastAsia="en-US"/>
              </w:rPr>
              <w:t xml:space="preserve"> с приложением электронных копий зарегистрированной заявки и прилагаемых к ней документов.</w:t>
            </w:r>
          </w:p>
          <w:p w:rsidR="00135C22" w:rsidRPr="00501C01" w:rsidRDefault="00135C22" w:rsidP="00135C22">
            <w:pPr>
              <w:pStyle w:val="31"/>
              <w:tabs>
                <w:tab w:val="left" w:pos="540"/>
              </w:tabs>
              <w:spacing w:after="0"/>
              <w:ind w:left="0" w:firstLine="426"/>
              <w:jc w:val="both"/>
              <w:outlineLvl w:val="0"/>
              <w:rPr>
                <w:sz w:val="28"/>
                <w:szCs w:val="28"/>
              </w:rPr>
            </w:pPr>
            <w:r w:rsidRPr="00501C01">
              <w:rPr>
                <w:sz w:val="28"/>
                <w:szCs w:val="28"/>
              </w:rPr>
              <w:t xml:space="preserve">Претендент вправе </w:t>
            </w:r>
            <w:r w:rsidRPr="006D1E3E">
              <w:rPr>
                <w:sz w:val="28"/>
                <w:szCs w:val="28"/>
              </w:rPr>
              <w:t xml:space="preserve">не позднее дня окончания приема заявок </w:t>
            </w:r>
            <w:r w:rsidRPr="00501C01">
              <w:rPr>
                <w:sz w:val="28"/>
                <w:szCs w:val="28"/>
              </w:rPr>
              <w:t>отозвать заявку путем направления уведомления об отзыве заявки на электронную площадку.</w:t>
            </w:r>
          </w:p>
          <w:p w:rsidR="00135C22" w:rsidRPr="00501C01" w:rsidRDefault="00135C22" w:rsidP="00135C22">
            <w:pPr>
              <w:pStyle w:val="31"/>
              <w:tabs>
                <w:tab w:val="left" w:pos="426"/>
                <w:tab w:val="left" w:pos="540"/>
              </w:tabs>
              <w:spacing w:after="0"/>
              <w:ind w:left="0" w:firstLine="426"/>
              <w:jc w:val="both"/>
              <w:outlineLvl w:val="0"/>
              <w:rPr>
                <w:sz w:val="28"/>
                <w:szCs w:val="28"/>
              </w:rPr>
            </w:pPr>
            <w:r w:rsidRPr="00501C01">
              <w:rPr>
                <w:sz w:val="28"/>
                <w:szCs w:val="28"/>
              </w:rPr>
              <w:t xml:space="preserve">В случае отзыва </w:t>
            </w:r>
            <w:r>
              <w:rPr>
                <w:sz w:val="28"/>
                <w:szCs w:val="28"/>
              </w:rPr>
              <w:t>п</w:t>
            </w:r>
            <w:r w:rsidRPr="00501C01">
              <w:rPr>
                <w:sz w:val="28"/>
                <w:szCs w:val="28"/>
              </w:rPr>
              <w:t xml:space="preserve">ретендентом заявки </w:t>
            </w:r>
            <w:r>
              <w:rPr>
                <w:sz w:val="28"/>
                <w:szCs w:val="28"/>
              </w:rPr>
              <w:br/>
            </w:r>
            <w:r w:rsidRPr="00501C01">
              <w:rPr>
                <w:sz w:val="28"/>
                <w:szCs w:val="28"/>
              </w:rPr>
              <w:t xml:space="preserve">в установленном порядке, уведомление об отзыве заявки вместе с заявкой в течение одного часа поступает в «личный кабинет» </w:t>
            </w:r>
            <w:r>
              <w:rPr>
                <w:sz w:val="28"/>
                <w:szCs w:val="28"/>
              </w:rPr>
              <w:t>продавца, о чем п</w:t>
            </w:r>
            <w:r w:rsidRPr="00501C01">
              <w:rPr>
                <w:sz w:val="28"/>
                <w:szCs w:val="28"/>
              </w:rPr>
              <w:t>ретенденту направляется соответствующее уведомление.</w:t>
            </w:r>
          </w:p>
          <w:p w:rsidR="00135C22" w:rsidRPr="00501C01" w:rsidRDefault="00135C22" w:rsidP="00135C22">
            <w:pPr>
              <w:widowControl w:val="0"/>
              <w:ind w:firstLine="426"/>
              <w:contextualSpacing/>
              <w:jc w:val="both"/>
              <w:rPr>
                <w:sz w:val="28"/>
                <w:szCs w:val="28"/>
              </w:rPr>
            </w:pPr>
            <w:r w:rsidRPr="00501C01">
              <w:rPr>
                <w:sz w:val="28"/>
                <w:szCs w:val="28"/>
              </w:rPr>
              <w:t xml:space="preserve">Изменение заявки допускается только путем подачи </w:t>
            </w:r>
            <w:r>
              <w:rPr>
                <w:sz w:val="28"/>
                <w:szCs w:val="28"/>
              </w:rPr>
              <w:t>п</w:t>
            </w:r>
            <w:r w:rsidRPr="00501C01">
              <w:rPr>
                <w:sz w:val="28"/>
                <w:szCs w:val="28"/>
              </w:rPr>
              <w:t xml:space="preserve">ретендентом новой заявки в установленные </w:t>
            </w:r>
            <w:r>
              <w:rPr>
                <w:sz w:val="28"/>
                <w:szCs w:val="28"/>
              </w:rPr>
              <w:br/>
            </w:r>
            <w:r w:rsidRPr="00501C01">
              <w:rPr>
                <w:sz w:val="28"/>
                <w:szCs w:val="28"/>
              </w:rPr>
              <w:t>в информационном сообщении сроки о проведении продажи, при этом первоначальная заявка должна быть отозвана.</w:t>
            </w:r>
          </w:p>
          <w:p w:rsidR="00301E1C" w:rsidRPr="00F84638" w:rsidRDefault="00135C22" w:rsidP="00135C22">
            <w:pPr>
              <w:adjustRightInd w:val="0"/>
              <w:ind w:firstLine="425"/>
              <w:jc w:val="both"/>
              <w:rPr>
                <w:sz w:val="28"/>
                <w:szCs w:val="28"/>
              </w:rPr>
            </w:pPr>
            <w:proofErr w:type="gramStart"/>
            <w:r w:rsidRPr="00501C01">
              <w:rPr>
                <w:sz w:val="28"/>
                <w:szCs w:val="28"/>
              </w:rPr>
              <w:lastRenderedPageBreak/>
              <w:t xml:space="preserve">Документооборот между претендентами, участниками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w:t>
            </w:r>
            <w:r>
              <w:rPr>
                <w:sz w:val="28"/>
                <w:szCs w:val="28"/>
              </w:rPr>
              <w:br/>
            </w:r>
            <w:r w:rsidRPr="00501C01">
              <w:rPr>
                <w:sz w:val="28"/>
                <w:szCs w:val="28"/>
              </w:rPr>
              <w:t xml:space="preserve">с сохранением их реквизитов), заверенных электронной подписью продавца, претендента или участника либо лица, имеющего право действовать </w:t>
            </w:r>
            <w:r>
              <w:rPr>
                <w:sz w:val="28"/>
                <w:szCs w:val="28"/>
              </w:rPr>
              <w:br/>
            </w:r>
            <w:r w:rsidRPr="00501C01">
              <w:rPr>
                <w:sz w:val="28"/>
                <w:szCs w:val="28"/>
              </w:rPr>
              <w:t xml:space="preserve">от имени соответственно продавца, претендента </w:t>
            </w:r>
            <w:r>
              <w:rPr>
                <w:sz w:val="28"/>
                <w:szCs w:val="28"/>
              </w:rPr>
              <w:br/>
            </w:r>
            <w:r w:rsidRPr="00501C01">
              <w:rPr>
                <w:sz w:val="28"/>
                <w:szCs w:val="28"/>
              </w:rPr>
              <w:t>или участника.</w:t>
            </w:r>
            <w:proofErr w:type="gramEnd"/>
          </w:p>
        </w:tc>
      </w:tr>
      <w:tr w:rsidR="00B01D5B" w:rsidTr="00421361">
        <w:tc>
          <w:tcPr>
            <w:tcW w:w="545" w:type="dxa"/>
          </w:tcPr>
          <w:p w:rsidR="00B01D5B" w:rsidRDefault="004F4428" w:rsidP="00C23BB4">
            <w:pPr>
              <w:jc w:val="center"/>
              <w:rPr>
                <w:sz w:val="28"/>
              </w:rPr>
            </w:pPr>
            <w:r>
              <w:rPr>
                <w:sz w:val="28"/>
              </w:rPr>
              <w:lastRenderedPageBreak/>
              <w:t>1</w:t>
            </w:r>
            <w:r w:rsidR="00C23BB4">
              <w:rPr>
                <w:sz w:val="28"/>
              </w:rPr>
              <w:t>3</w:t>
            </w:r>
          </w:p>
        </w:tc>
        <w:tc>
          <w:tcPr>
            <w:tcW w:w="2540" w:type="dxa"/>
          </w:tcPr>
          <w:p w:rsidR="00B01D5B" w:rsidRPr="004A63D6" w:rsidRDefault="00B01D5B" w:rsidP="007D58AA">
            <w:pPr>
              <w:jc w:val="center"/>
              <w:rPr>
                <w:sz w:val="28"/>
                <w:szCs w:val="28"/>
              </w:rPr>
            </w:pPr>
            <w:r w:rsidRPr="004A63D6">
              <w:rPr>
                <w:noProof/>
                <w:sz w:val="28"/>
                <w:szCs w:val="28"/>
                <w:lang w:eastAsia="zh-CN"/>
              </w:rPr>
              <w:t xml:space="preserve">Ограничения участия в </w:t>
            </w:r>
            <w:r w:rsidR="007D58AA">
              <w:rPr>
                <w:noProof/>
                <w:sz w:val="28"/>
                <w:szCs w:val="28"/>
                <w:lang w:eastAsia="zh-CN"/>
              </w:rPr>
              <w:t>торгах</w:t>
            </w:r>
            <w:r w:rsidRPr="004A63D6">
              <w:rPr>
                <w:noProof/>
                <w:sz w:val="28"/>
                <w:szCs w:val="28"/>
                <w:lang w:eastAsia="zh-CN"/>
              </w:rPr>
              <w:t xml:space="preserve">, условия допуска и </w:t>
            </w:r>
            <w:r w:rsidRPr="004A63D6">
              <w:rPr>
                <w:sz w:val="28"/>
                <w:szCs w:val="28"/>
              </w:rPr>
              <w:t>отказа</w:t>
            </w:r>
            <w:r w:rsidRPr="004A63D6">
              <w:rPr>
                <w:noProof/>
                <w:sz w:val="28"/>
                <w:szCs w:val="28"/>
                <w:lang w:eastAsia="zh-CN"/>
              </w:rPr>
              <w:t xml:space="preserve"> в допуске к участию в продаже</w:t>
            </w:r>
          </w:p>
        </w:tc>
        <w:tc>
          <w:tcPr>
            <w:tcW w:w="6769" w:type="dxa"/>
          </w:tcPr>
          <w:p w:rsidR="006F5A10" w:rsidRPr="00C80B2F" w:rsidRDefault="006F5A10" w:rsidP="006F5A10">
            <w:pPr>
              <w:pStyle w:val="ConsPlusNormal"/>
              <w:tabs>
                <w:tab w:val="left" w:pos="426"/>
                <w:tab w:val="left" w:pos="1134"/>
              </w:tabs>
              <w:ind w:firstLine="426"/>
              <w:jc w:val="both"/>
              <w:rPr>
                <w:rFonts w:ascii="Times New Roman" w:hAnsi="Times New Roman" w:cs="Times New Roman"/>
                <w:sz w:val="28"/>
                <w:szCs w:val="28"/>
              </w:rPr>
            </w:pPr>
            <w:r w:rsidRPr="00C80B2F">
              <w:rPr>
                <w:rFonts w:ascii="Times New Roman" w:hAnsi="Times New Roman"/>
                <w:sz w:val="28"/>
                <w:szCs w:val="28"/>
              </w:rPr>
              <w:t xml:space="preserve">Покупателями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w:t>
            </w:r>
            <w:proofErr w:type="gramStart"/>
            <w:r w:rsidRPr="00C80B2F">
              <w:rPr>
                <w:rFonts w:ascii="Times New Roman" w:hAnsi="Times New Roman"/>
                <w:sz w:val="28"/>
                <w:szCs w:val="28"/>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9" w:history="1">
              <w:r w:rsidRPr="00C80B2F">
                <w:rPr>
                  <w:rFonts w:ascii="Times New Roman" w:hAnsi="Times New Roman"/>
                  <w:sz w:val="28"/>
                  <w:szCs w:val="28"/>
                </w:rPr>
                <w:t>перечень</w:t>
              </w:r>
            </w:hyperlink>
            <w:r w:rsidRPr="00C80B2F">
              <w:rPr>
                <w:rFonts w:ascii="Times New Roman" w:hAnsi="Times New Roman"/>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C80B2F">
              <w:rPr>
                <w:rFonts w:ascii="Times New Roman" w:hAnsi="Times New Roman"/>
                <w:sz w:val="28"/>
                <w:szCs w:val="28"/>
              </w:rPr>
              <w:t>офшорные</w:t>
            </w:r>
            <w:proofErr w:type="spellEnd"/>
            <w:r w:rsidRPr="00C80B2F">
              <w:rPr>
                <w:rFonts w:ascii="Times New Roman" w:hAnsi="Times New Roman"/>
                <w:sz w:val="28"/>
                <w:szCs w:val="28"/>
              </w:rPr>
              <w:t xml:space="preserve"> зоны), и которые не осуществляют</w:t>
            </w:r>
            <w:proofErr w:type="gramEnd"/>
            <w:r w:rsidRPr="00C80B2F">
              <w:rPr>
                <w:rFonts w:ascii="Times New Roman" w:hAnsi="Times New Roman"/>
                <w:sz w:val="28"/>
                <w:szCs w:val="28"/>
              </w:rPr>
              <w:t xml:space="preserve"> раскрытие и предоставление информации о своих </w:t>
            </w:r>
            <w:proofErr w:type="spellStart"/>
            <w:r w:rsidRPr="00C80B2F">
              <w:rPr>
                <w:rFonts w:ascii="Times New Roman" w:hAnsi="Times New Roman"/>
                <w:sz w:val="28"/>
                <w:szCs w:val="28"/>
              </w:rPr>
              <w:t>выгодоприобретателях</w:t>
            </w:r>
            <w:proofErr w:type="spellEnd"/>
            <w:r w:rsidRPr="00C80B2F">
              <w:rPr>
                <w:rFonts w:ascii="Times New Roman" w:hAnsi="Times New Roman"/>
                <w:sz w:val="28"/>
                <w:szCs w:val="28"/>
              </w:rPr>
              <w:t xml:space="preserve">, </w:t>
            </w:r>
            <w:proofErr w:type="spellStart"/>
            <w:r w:rsidRPr="00C80B2F">
              <w:rPr>
                <w:rFonts w:ascii="Times New Roman" w:hAnsi="Times New Roman"/>
                <w:sz w:val="28"/>
                <w:szCs w:val="28"/>
              </w:rPr>
              <w:t>бенефициарных</w:t>
            </w:r>
            <w:proofErr w:type="spellEnd"/>
            <w:r w:rsidRPr="00C80B2F">
              <w:rPr>
                <w:rFonts w:ascii="Times New Roman" w:hAnsi="Times New Roman"/>
                <w:sz w:val="28"/>
                <w:szCs w:val="28"/>
              </w:rPr>
              <w:t xml:space="preserve"> владельцах </w:t>
            </w:r>
            <w:r>
              <w:rPr>
                <w:rFonts w:ascii="Times New Roman" w:hAnsi="Times New Roman"/>
                <w:sz w:val="28"/>
                <w:szCs w:val="28"/>
              </w:rPr>
              <w:br/>
            </w:r>
            <w:r w:rsidRPr="00C80B2F">
              <w:rPr>
                <w:rFonts w:ascii="Times New Roman" w:hAnsi="Times New Roman"/>
                <w:sz w:val="28"/>
                <w:szCs w:val="28"/>
              </w:rPr>
              <w:t>и контролирующих лицах в порядке, установленном Правительством Российской Федерации</w:t>
            </w:r>
            <w:r w:rsidRPr="00C80B2F">
              <w:rPr>
                <w:rFonts w:ascii="Times New Roman" w:hAnsi="Times New Roman" w:cs="Times New Roman"/>
                <w:sz w:val="28"/>
                <w:szCs w:val="28"/>
              </w:rPr>
              <w:t>.</w:t>
            </w:r>
          </w:p>
          <w:p w:rsidR="006F5A10" w:rsidRPr="00C80B2F" w:rsidRDefault="006F5A10" w:rsidP="006F5A10">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Претендент не допускается к участию в продаже по следующим основаниям:</w:t>
            </w:r>
          </w:p>
          <w:p w:rsidR="006F5A10" w:rsidRPr="00C80B2F" w:rsidRDefault="006F5A10" w:rsidP="006F5A10">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 xml:space="preserve">- представленные документы не подтверждают право претендента быть покупателем имущества </w:t>
            </w:r>
            <w:r>
              <w:rPr>
                <w:rFonts w:ascii="Times New Roman" w:hAnsi="Times New Roman"/>
                <w:sz w:val="28"/>
                <w:szCs w:val="28"/>
              </w:rPr>
              <w:br/>
            </w:r>
            <w:r w:rsidRPr="00C80B2F">
              <w:rPr>
                <w:rFonts w:ascii="Times New Roman" w:hAnsi="Times New Roman"/>
                <w:sz w:val="28"/>
                <w:szCs w:val="28"/>
              </w:rPr>
              <w:t>в соответствии с законодательством Российской Федерации.</w:t>
            </w:r>
          </w:p>
          <w:p w:rsidR="006F5A10" w:rsidRPr="00C80B2F" w:rsidRDefault="006F5A10" w:rsidP="006F5A10">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 представлены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Российской Федерации.</w:t>
            </w:r>
          </w:p>
          <w:p w:rsidR="006F5A10" w:rsidRPr="00C80B2F" w:rsidRDefault="006F5A10" w:rsidP="006F5A10">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 не подтверждено поступление в установленный срок задатка на счет, указанный в информационном сообщении.</w:t>
            </w:r>
          </w:p>
          <w:p w:rsidR="006F5A10" w:rsidRPr="00C80B2F" w:rsidRDefault="006F5A10" w:rsidP="006F5A10">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lastRenderedPageBreak/>
              <w:t>- заявка подана лицом, не уполномоченным претендентом на осуществление таких действий.</w:t>
            </w:r>
          </w:p>
          <w:p w:rsidR="006F5A10" w:rsidRPr="00C80B2F" w:rsidRDefault="006F5A10" w:rsidP="006F5A10">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Перечень указанных оснований отказа претенденту в участии в продаже является исчерпывающим.</w:t>
            </w:r>
          </w:p>
          <w:p w:rsidR="00B01D5B" w:rsidRPr="00F84638" w:rsidRDefault="006F5A10" w:rsidP="00521B2B">
            <w:pPr>
              <w:pStyle w:val="ConsPlusNormal"/>
              <w:tabs>
                <w:tab w:val="left" w:pos="1134"/>
              </w:tabs>
              <w:spacing w:after="120"/>
              <w:ind w:firstLine="426"/>
              <w:jc w:val="both"/>
              <w:rPr>
                <w:rFonts w:eastAsia="Calibri"/>
                <w:sz w:val="28"/>
                <w:szCs w:val="28"/>
              </w:rPr>
            </w:pPr>
            <w:proofErr w:type="gramStart"/>
            <w:r w:rsidRPr="00C80B2F">
              <w:rPr>
                <w:rFonts w:ascii="Times New Roman" w:hAnsi="Times New Roman"/>
                <w:sz w:val="28"/>
                <w:szCs w:val="28"/>
              </w:rPr>
              <w:t xml:space="preserve">Информация об отказе в допуске к участию </w:t>
            </w:r>
            <w:r w:rsidRPr="00C80B2F">
              <w:rPr>
                <w:rFonts w:ascii="Times New Roman" w:hAnsi="Times New Roman"/>
                <w:sz w:val="28"/>
                <w:szCs w:val="28"/>
              </w:rPr>
              <w:br/>
              <w:t xml:space="preserve">в продаже размещается на официальных сайтах торгов и в открытой части электронной площадки </w:t>
            </w:r>
            <w:r w:rsidR="002235B9">
              <w:rPr>
                <w:rFonts w:ascii="Times New Roman" w:hAnsi="Times New Roman"/>
                <w:sz w:val="28"/>
                <w:szCs w:val="28"/>
              </w:rPr>
              <w:br/>
            </w:r>
            <w:r w:rsidRPr="00C80B2F">
              <w:rPr>
                <w:rFonts w:ascii="Times New Roman" w:hAnsi="Times New Roman"/>
                <w:sz w:val="28"/>
                <w:szCs w:val="28"/>
              </w:rPr>
              <w:t>в срок не позднее рабочего дня, следующего за днем принятия указанного решения (на заседании комиссии по проведению торгов при продаже имущества, составляющего муниципальную казну, права на заключение договоров, предусматривающих переход прав владения и (или) пользования в отношении земельных участков, или</w:t>
            </w:r>
            <w:proofErr w:type="gramEnd"/>
            <w:r w:rsidRPr="00C80B2F">
              <w:rPr>
                <w:rFonts w:ascii="Times New Roman" w:hAnsi="Times New Roman"/>
                <w:sz w:val="28"/>
                <w:szCs w:val="28"/>
              </w:rPr>
              <w:t xml:space="preserve"> права на заключение договоров аренды земельных участков, а также публичных торгов в 12.00 </w:t>
            </w:r>
            <w:r w:rsidR="00521B2B">
              <w:rPr>
                <w:rFonts w:ascii="Times New Roman" w:hAnsi="Times New Roman"/>
                <w:sz w:val="28"/>
                <w:szCs w:val="28"/>
              </w:rPr>
              <w:t>16</w:t>
            </w:r>
            <w:r w:rsidRPr="00C80B2F">
              <w:rPr>
                <w:rFonts w:ascii="Times New Roman" w:hAnsi="Times New Roman"/>
                <w:sz w:val="28"/>
                <w:szCs w:val="28"/>
              </w:rPr>
              <w:t>.0</w:t>
            </w:r>
            <w:r w:rsidR="00521B2B">
              <w:rPr>
                <w:rFonts w:ascii="Times New Roman" w:hAnsi="Times New Roman"/>
                <w:sz w:val="28"/>
                <w:szCs w:val="28"/>
              </w:rPr>
              <w:t>9</w:t>
            </w:r>
            <w:r w:rsidRPr="00C80B2F">
              <w:rPr>
                <w:rFonts w:ascii="Times New Roman" w:hAnsi="Times New Roman"/>
                <w:sz w:val="28"/>
                <w:szCs w:val="28"/>
              </w:rPr>
              <w:t>.2026).</w:t>
            </w:r>
          </w:p>
        </w:tc>
      </w:tr>
      <w:tr w:rsidR="009F1933" w:rsidTr="00421361">
        <w:tc>
          <w:tcPr>
            <w:tcW w:w="545" w:type="dxa"/>
          </w:tcPr>
          <w:p w:rsidR="009F1933" w:rsidRDefault="009919D2" w:rsidP="00F84638">
            <w:pPr>
              <w:jc w:val="center"/>
              <w:rPr>
                <w:sz w:val="28"/>
              </w:rPr>
            </w:pPr>
            <w:r>
              <w:rPr>
                <w:sz w:val="28"/>
              </w:rPr>
              <w:lastRenderedPageBreak/>
              <w:t>1</w:t>
            </w:r>
            <w:r w:rsidR="00C23BB4">
              <w:rPr>
                <w:sz w:val="28"/>
              </w:rPr>
              <w:t>4</w:t>
            </w:r>
          </w:p>
        </w:tc>
        <w:tc>
          <w:tcPr>
            <w:tcW w:w="2540" w:type="dxa"/>
          </w:tcPr>
          <w:p w:rsidR="009F1933" w:rsidRPr="000B6006" w:rsidRDefault="000B6006" w:rsidP="000B6006">
            <w:pPr>
              <w:pStyle w:val="1"/>
              <w:widowControl w:val="0"/>
              <w:spacing w:after="120"/>
              <w:ind w:left="-119"/>
              <w:jc w:val="center"/>
              <w:rPr>
                <w:sz w:val="28"/>
                <w:szCs w:val="28"/>
              </w:rPr>
            </w:pPr>
            <w:r w:rsidRPr="000B6006">
              <w:rPr>
                <w:sz w:val="28"/>
                <w:szCs w:val="28"/>
              </w:rPr>
              <w:t>С</w:t>
            </w:r>
            <w:r w:rsidR="00871425" w:rsidRPr="000B6006">
              <w:rPr>
                <w:sz w:val="28"/>
                <w:szCs w:val="28"/>
              </w:rPr>
              <w:t>рок и порядок  внесения</w:t>
            </w:r>
            <w:r>
              <w:rPr>
                <w:sz w:val="28"/>
                <w:szCs w:val="28"/>
              </w:rPr>
              <w:t xml:space="preserve"> задатка, необходимы</w:t>
            </w:r>
            <w:r w:rsidR="00871425" w:rsidRPr="000B6006">
              <w:rPr>
                <w:sz w:val="28"/>
                <w:szCs w:val="28"/>
              </w:rPr>
              <w:t>е реквизиты счетов и порядок возврата задатка</w:t>
            </w:r>
          </w:p>
          <w:p w:rsidR="009F1933" w:rsidRPr="00F84638" w:rsidRDefault="009F1933" w:rsidP="00F84638">
            <w:pPr>
              <w:jc w:val="center"/>
              <w:rPr>
                <w:sz w:val="28"/>
              </w:rPr>
            </w:pPr>
          </w:p>
        </w:tc>
        <w:tc>
          <w:tcPr>
            <w:tcW w:w="6769" w:type="dxa"/>
          </w:tcPr>
          <w:p w:rsidR="002235B9" w:rsidRPr="00C80B2F" w:rsidRDefault="002235B9" w:rsidP="002235B9">
            <w:pPr>
              <w:jc w:val="both"/>
              <w:rPr>
                <w:sz w:val="28"/>
                <w:szCs w:val="28"/>
              </w:rPr>
            </w:pPr>
            <w:r w:rsidRPr="00C80B2F">
              <w:rPr>
                <w:sz w:val="28"/>
                <w:szCs w:val="28"/>
              </w:rPr>
              <w:t>Срок внесения задатка, т.е. поступления суммы задатка на счет о</w:t>
            </w:r>
            <w:r w:rsidRPr="00C80B2F">
              <w:rPr>
                <w:rFonts w:eastAsia="Calibri"/>
                <w:sz w:val="28"/>
                <w:szCs w:val="28"/>
              </w:rPr>
              <w:t>ператора</w:t>
            </w:r>
            <w:r w:rsidRPr="00C80B2F">
              <w:rPr>
                <w:sz w:val="28"/>
                <w:szCs w:val="28"/>
              </w:rPr>
              <w:t xml:space="preserve">: не позднее </w:t>
            </w:r>
            <w:r w:rsidRPr="00C80B2F">
              <w:rPr>
                <w:sz w:val="28"/>
                <w:szCs w:val="28"/>
              </w:rPr>
              <w:br/>
              <w:t>00 часов 00 минут (время московское) даты рассмотрения заявок и определения участников торгов, указанного в Извещении  (</w:t>
            </w:r>
            <w:r w:rsidR="00521B2B">
              <w:rPr>
                <w:sz w:val="28"/>
                <w:szCs w:val="28"/>
              </w:rPr>
              <w:t>16</w:t>
            </w:r>
            <w:r w:rsidRPr="00C80B2F">
              <w:rPr>
                <w:sz w:val="28"/>
                <w:szCs w:val="28"/>
              </w:rPr>
              <w:t>.0</w:t>
            </w:r>
            <w:r w:rsidR="00521B2B">
              <w:rPr>
                <w:sz w:val="28"/>
                <w:szCs w:val="28"/>
              </w:rPr>
              <w:t>9</w:t>
            </w:r>
            <w:r w:rsidRPr="00C80B2F">
              <w:rPr>
                <w:sz w:val="28"/>
                <w:szCs w:val="28"/>
              </w:rPr>
              <w:t>.2026).</w:t>
            </w:r>
          </w:p>
          <w:p w:rsidR="002235B9" w:rsidRPr="00C80B2F" w:rsidRDefault="002235B9" w:rsidP="002235B9">
            <w:pPr>
              <w:jc w:val="both"/>
              <w:rPr>
                <w:sz w:val="28"/>
                <w:szCs w:val="28"/>
              </w:rPr>
            </w:pPr>
            <w:r w:rsidRPr="00C80B2F">
              <w:rPr>
                <w:sz w:val="28"/>
                <w:szCs w:val="28"/>
              </w:rPr>
              <w:t>В качестве реквизитов для перечисления задатка определены реквизиты оператора электронной площадки.</w:t>
            </w:r>
            <w:r w:rsidRPr="00C80B2F">
              <w:rPr>
                <w:b/>
                <w:sz w:val="28"/>
                <w:szCs w:val="28"/>
              </w:rPr>
              <w:t xml:space="preserve"> </w:t>
            </w:r>
          </w:p>
          <w:p w:rsidR="002235B9" w:rsidRPr="00C80B2F" w:rsidRDefault="002235B9" w:rsidP="002235B9">
            <w:pPr>
              <w:pStyle w:val="10"/>
              <w:widowControl w:val="0"/>
              <w:ind w:firstLine="426"/>
              <w:jc w:val="both"/>
              <w:rPr>
                <w:sz w:val="28"/>
                <w:szCs w:val="28"/>
              </w:rPr>
            </w:pPr>
            <w:r w:rsidRPr="00C80B2F">
              <w:rPr>
                <w:sz w:val="28"/>
                <w:szCs w:val="28"/>
              </w:rPr>
              <w:t xml:space="preserve">Согласно регламенту электронной площадки, </w:t>
            </w:r>
            <w:r w:rsidRPr="00C80B2F">
              <w:rPr>
                <w:sz w:val="28"/>
                <w:szCs w:val="28"/>
              </w:rPr>
              <w:br/>
              <w:t xml:space="preserve">в отношении процедур продажи, проводимых </w:t>
            </w:r>
            <w:r w:rsidRPr="00C80B2F">
              <w:rPr>
                <w:sz w:val="28"/>
                <w:szCs w:val="28"/>
              </w:rPr>
              <w:br/>
              <w:t xml:space="preserve">в соответствии Постановлением Правительства РФ </w:t>
            </w:r>
            <w:r w:rsidRPr="00C80B2F">
              <w:rPr>
                <w:sz w:val="28"/>
                <w:szCs w:val="28"/>
              </w:rPr>
              <w:br/>
              <w:t>от 27.08.2012 г. № 860 устанавливается следующий порядок блокирования денежных средств, перечисляемых претендентами на банковские реквизиты оператора в качестве задатка:</w:t>
            </w:r>
          </w:p>
          <w:p w:rsidR="002235B9" w:rsidRPr="00C80B2F" w:rsidRDefault="002235B9" w:rsidP="002235B9">
            <w:pPr>
              <w:pStyle w:val="10"/>
              <w:widowControl w:val="0"/>
              <w:ind w:firstLine="426"/>
              <w:jc w:val="both"/>
              <w:rPr>
                <w:sz w:val="28"/>
                <w:szCs w:val="28"/>
              </w:rPr>
            </w:pPr>
            <w:r w:rsidRPr="00C80B2F">
              <w:rPr>
                <w:sz w:val="28"/>
                <w:szCs w:val="28"/>
              </w:rPr>
              <w:t xml:space="preserve">- в момент подачи заявки на участие </w:t>
            </w:r>
            <w:r>
              <w:rPr>
                <w:sz w:val="28"/>
                <w:szCs w:val="28"/>
              </w:rPr>
              <w:br/>
            </w:r>
            <w:r w:rsidRPr="00C80B2F">
              <w:rPr>
                <w:sz w:val="28"/>
                <w:szCs w:val="28"/>
              </w:rPr>
              <w:t>и ее регистрации, оператор программными средствами осуществляет блокирование денежных сре</w:t>
            </w:r>
            <w:proofErr w:type="gramStart"/>
            <w:r w:rsidRPr="00C80B2F">
              <w:rPr>
                <w:sz w:val="28"/>
                <w:szCs w:val="28"/>
              </w:rPr>
              <w:t>дств в с</w:t>
            </w:r>
            <w:proofErr w:type="gramEnd"/>
            <w:r w:rsidRPr="00C80B2F">
              <w:rPr>
                <w:sz w:val="28"/>
                <w:szCs w:val="28"/>
              </w:rPr>
              <w:t>умме задатка (при их наличии на лицевом счете, открытом на электронной площадке при регистрации);</w:t>
            </w:r>
          </w:p>
          <w:p w:rsidR="002235B9" w:rsidRPr="00C80B2F" w:rsidRDefault="002235B9" w:rsidP="002235B9">
            <w:pPr>
              <w:pStyle w:val="10"/>
              <w:widowControl w:val="0"/>
              <w:ind w:firstLine="426"/>
              <w:jc w:val="both"/>
              <w:rPr>
                <w:sz w:val="28"/>
                <w:szCs w:val="28"/>
              </w:rPr>
            </w:pPr>
            <w:r w:rsidRPr="00C80B2F">
              <w:rPr>
                <w:sz w:val="28"/>
                <w:szCs w:val="28"/>
              </w:rPr>
              <w:t>- если на момент подачи заявки денежных сре</w:t>
            </w:r>
            <w:proofErr w:type="gramStart"/>
            <w:r w:rsidRPr="00C80B2F">
              <w:rPr>
                <w:sz w:val="28"/>
                <w:szCs w:val="28"/>
              </w:rPr>
              <w:t>дств в с</w:t>
            </w:r>
            <w:proofErr w:type="gramEnd"/>
            <w:r w:rsidRPr="00C80B2F">
              <w:rPr>
                <w:sz w:val="28"/>
                <w:szCs w:val="28"/>
              </w:rPr>
              <w:t xml:space="preserve">умме задатка на лицевом счете претендента недостаточно, заявка регистрируется оператором без блокирования задатка на счете. В данном случае, претендент должен обеспечить поступление денежных средств на свой лицевой счет не позднее </w:t>
            </w:r>
            <w:r w:rsidRPr="00C80B2F">
              <w:rPr>
                <w:sz w:val="28"/>
                <w:szCs w:val="28"/>
              </w:rPr>
              <w:br/>
            </w:r>
            <w:r w:rsidRPr="00C80B2F">
              <w:rPr>
                <w:sz w:val="28"/>
                <w:szCs w:val="28"/>
              </w:rPr>
              <w:lastRenderedPageBreak/>
              <w:t>00 часов 00 минут (время московское) дня рассмотрения заявок и определения участников торгов, указанного в извещении;</w:t>
            </w:r>
          </w:p>
          <w:p w:rsidR="002235B9" w:rsidRPr="00C80B2F" w:rsidRDefault="002235B9" w:rsidP="002235B9">
            <w:pPr>
              <w:pStyle w:val="10"/>
              <w:widowControl w:val="0"/>
              <w:ind w:firstLine="426"/>
              <w:jc w:val="both"/>
              <w:rPr>
                <w:sz w:val="28"/>
                <w:szCs w:val="28"/>
              </w:rPr>
            </w:pPr>
            <w:r w:rsidRPr="00C80B2F">
              <w:rPr>
                <w:sz w:val="28"/>
                <w:szCs w:val="28"/>
              </w:rPr>
              <w:t>- если по состоянию на 00 часов 00 минут (время московское) дня рассмотрения заявок и определения участников торгов (</w:t>
            </w:r>
            <w:r w:rsidR="00032C9B">
              <w:rPr>
                <w:sz w:val="28"/>
                <w:szCs w:val="28"/>
              </w:rPr>
              <w:t>16</w:t>
            </w:r>
            <w:r w:rsidRPr="00C80B2F">
              <w:rPr>
                <w:sz w:val="28"/>
                <w:szCs w:val="28"/>
              </w:rPr>
              <w:t>.0</w:t>
            </w:r>
            <w:r w:rsidR="00032C9B">
              <w:rPr>
                <w:sz w:val="28"/>
                <w:szCs w:val="28"/>
              </w:rPr>
              <w:t>9</w:t>
            </w:r>
            <w:r w:rsidRPr="00C80B2F">
              <w:rPr>
                <w:sz w:val="28"/>
                <w:szCs w:val="28"/>
              </w:rPr>
              <w:t>.2026) на лицевом счете претендента не будет достаточно денежных сре</w:t>
            </w:r>
            <w:proofErr w:type="gramStart"/>
            <w:r w:rsidRPr="00C80B2F">
              <w:rPr>
                <w:sz w:val="28"/>
                <w:szCs w:val="28"/>
              </w:rPr>
              <w:t>дств дл</w:t>
            </w:r>
            <w:proofErr w:type="gramEnd"/>
            <w:r w:rsidRPr="00C80B2F">
              <w:rPr>
                <w:sz w:val="28"/>
                <w:szCs w:val="28"/>
              </w:rPr>
              <w:t xml:space="preserve">я осуществления операции блокирования, </w:t>
            </w:r>
            <w:r w:rsidRPr="00C80B2F">
              <w:rPr>
                <w:sz w:val="28"/>
                <w:szCs w:val="28"/>
              </w:rPr>
              <w:br/>
              <w:t xml:space="preserve">то продавцу будет направлена информация </w:t>
            </w:r>
            <w:r w:rsidR="00827A0D">
              <w:rPr>
                <w:sz w:val="28"/>
                <w:szCs w:val="28"/>
              </w:rPr>
              <w:br/>
            </w:r>
            <w:r w:rsidRPr="00C80B2F">
              <w:rPr>
                <w:sz w:val="28"/>
                <w:szCs w:val="28"/>
              </w:rPr>
              <w:t>о не поступлении оператору задатка от такого претендента.</w:t>
            </w:r>
          </w:p>
          <w:p w:rsidR="002235B9" w:rsidRPr="00C80B2F" w:rsidRDefault="002235B9" w:rsidP="002235B9">
            <w:pPr>
              <w:pStyle w:val="10"/>
              <w:widowControl w:val="0"/>
              <w:ind w:firstLine="426"/>
              <w:jc w:val="both"/>
              <w:rPr>
                <w:sz w:val="28"/>
                <w:szCs w:val="28"/>
              </w:rPr>
            </w:pPr>
            <w:r w:rsidRPr="00C80B2F">
              <w:rPr>
                <w:sz w:val="28"/>
                <w:szCs w:val="28"/>
              </w:rPr>
              <w:t>Претенденту для обеспечения своевременного поступления денежных средств необходимо учитывать, что поступившие в банк за предыдущий день платежи разносятся на лицевые счета в сроки установленные Регламентом электронной площадки.</w:t>
            </w:r>
          </w:p>
          <w:p w:rsidR="002235B9" w:rsidRPr="00C80B2F" w:rsidRDefault="002235B9" w:rsidP="002235B9">
            <w:pPr>
              <w:ind w:firstLine="426"/>
              <w:jc w:val="both"/>
              <w:outlineLvl w:val="3"/>
              <w:rPr>
                <w:rFonts w:eastAsia="Calibri"/>
                <w:bCs/>
                <w:sz w:val="28"/>
                <w:szCs w:val="28"/>
              </w:rPr>
            </w:pPr>
            <w:r w:rsidRPr="00C80B2F">
              <w:rPr>
                <w:rFonts w:eastAsia="Calibri"/>
                <w:sz w:val="28"/>
                <w:szCs w:val="28"/>
              </w:rPr>
              <w:t xml:space="preserve">Задаток вносится в валюте Российской Федерации на </w:t>
            </w:r>
            <w:r w:rsidRPr="00C80B2F">
              <w:rPr>
                <w:sz w:val="28"/>
                <w:szCs w:val="28"/>
              </w:rPr>
              <w:t>счет оператора</w:t>
            </w:r>
            <w:r w:rsidRPr="00C80B2F">
              <w:rPr>
                <w:rFonts w:eastAsia="Calibri"/>
                <w:bCs/>
                <w:sz w:val="28"/>
                <w:szCs w:val="28"/>
              </w:rPr>
              <w:t xml:space="preserve">: </w:t>
            </w:r>
          </w:p>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256"/>
              <w:gridCol w:w="3969"/>
            </w:tblGrid>
            <w:tr w:rsidR="002235B9" w:rsidRPr="00C80B2F" w:rsidTr="00A12EA9">
              <w:trPr>
                <w:trHeight w:val="358"/>
              </w:trPr>
              <w:tc>
                <w:tcPr>
                  <w:tcW w:w="3256" w:type="dxa"/>
                  <w:hideMark/>
                </w:tcPr>
                <w:p w:rsidR="002235B9" w:rsidRPr="00C80B2F" w:rsidRDefault="002235B9" w:rsidP="00A12EA9">
                  <w:pPr>
                    <w:pStyle w:val="3"/>
                    <w:spacing w:after="150"/>
                    <w:textAlignment w:val="top"/>
                    <w:rPr>
                      <w:rFonts w:ascii="Times New Roman" w:hAnsi="Times New Roman"/>
                      <w:b w:val="0"/>
                      <w:color w:val="000000"/>
                      <w:sz w:val="28"/>
                      <w:szCs w:val="28"/>
                    </w:rPr>
                  </w:pPr>
                  <w:r w:rsidRPr="00C80B2F">
                    <w:rPr>
                      <w:rFonts w:ascii="Times New Roman" w:hAnsi="Times New Roman"/>
                      <w:b w:val="0"/>
                      <w:color w:val="000000"/>
                      <w:sz w:val="28"/>
                      <w:szCs w:val="28"/>
                    </w:rPr>
                    <w:t>Получатель</w:t>
                  </w:r>
                </w:p>
              </w:tc>
              <w:tc>
                <w:tcPr>
                  <w:tcW w:w="3969" w:type="dxa"/>
                  <w:hideMark/>
                </w:tcPr>
                <w:p w:rsidR="002235B9" w:rsidRPr="00C80B2F" w:rsidRDefault="002235B9" w:rsidP="00A12EA9">
                  <w:pPr>
                    <w:rPr>
                      <w:sz w:val="28"/>
                      <w:szCs w:val="28"/>
                    </w:rPr>
                  </w:pPr>
                  <w:r w:rsidRPr="00C80B2F">
                    <w:rPr>
                      <w:sz w:val="28"/>
                      <w:szCs w:val="28"/>
                    </w:rPr>
                    <w:t> </w:t>
                  </w:r>
                </w:p>
              </w:tc>
            </w:tr>
            <w:tr w:rsidR="002235B9" w:rsidRPr="00C80B2F" w:rsidTr="00A12EA9">
              <w:tc>
                <w:tcPr>
                  <w:tcW w:w="3256" w:type="dxa"/>
                  <w:hideMark/>
                </w:tcPr>
                <w:p w:rsidR="002235B9" w:rsidRPr="00C80B2F" w:rsidRDefault="002235B9" w:rsidP="00A12EA9">
                  <w:pPr>
                    <w:rPr>
                      <w:sz w:val="28"/>
                      <w:szCs w:val="28"/>
                    </w:rPr>
                  </w:pPr>
                  <w:r w:rsidRPr="00C80B2F">
                    <w:rPr>
                      <w:sz w:val="28"/>
                      <w:szCs w:val="28"/>
                    </w:rPr>
                    <w:t>Наименование</w:t>
                  </w:r>
                </w:p>
              </w:tc>
              <w:tc>
                <w:tcPr>
                  <w:tcW w:w="3969" w:type="dxa"/>
                  <w:hideMark/>
                </w:tcPr>
                <w:p w:rsidR="002235B9" w:rsidRPr="00C80B2F" w:rsidRDefault="002235B9" w:rsidP="00A12EA9">
                  <w:pPr>
                    <w:rPr>
                      <w:sz w:val="28"/>
                      <w:szCs w:val="28"/>
                    </w:rPr>
                  </w:pPr>
                  <w:r w:rsidRPr="00C80B2F">
                    <w:rPr>
                      <w:sz w:val="28"/>
                      <w:szCs w:val="28"/>
                    </w:rPr>
                    <w:t>ООО ЭТП ГПБ</w:t>
                  </w:r>
                </w:p>
              </w:tc>
            </w:tr>
            <w:tr w:rsidR="002235B9" w:rsidRPr="00C80B2F" w:rsidTr="00A12EA9">
              <w:tc>
                <w:tcPr>
                  <w:tcW w:w="3256" w:type="dxa"/>
                  <w:hideMark/>
                </w:tcPr>
                <w:p w:rsidR="002235B9" w:rsidRPr="00C80B2F" w:rsidRDefault="002235B9" w:rsidP="00A12EA9">
                  <w:pPr>
                    <w:rPr>
                      <w:sz w:val="28"/>
                      <w:szCs w:val="28"/>
                    </w:rPr>
                  </w:pPr>
                  <w:r w:rsidRPr="00C80B2F">
                    <w:rPr>
                      <w:sz w:val="28"/>
                      <w:szCs w:val="28"/>
                    </w:rPr>
                    <w:t>ИНН:</w:t>
                  </w:r>
                </w:p>
              </w:tc>
              <w:tc>
                <w:tcPr>
                  <w:tcW w:w="3969" w:type="dxa"/>
                  <w:hideMark/>
                </w:tcPr>
                <w:p w:rsidR="002235B9" w:rsidRPr="00C80B2F" w:rsidRDefault="002235B9" w:rsidP="00A12EA9">
                  <w:pPr>
                    <w:rPr>
                      <w:sz w:val="28"/>
                      <w:szCs w:val="28"/>
                    </w:rPr>
                  </w:pPr>
                  <w:r w:rsidRPr="00C80B2F">
                    <w:rPr>
                      <w:sz w:val="28"/>
                      <w:szCs w:val="28"/>
                    </w:rPr>
                    <w:t>7724514910</w:t>
                  </w:r>
                </w:p>
              </w:tc>
            </w:tr>
            <w:tr w:rsidR="002235B9" w:rsidRPr="00C80B2F" w:rsidTr="00A12EA9">
              <w:tc>
                <w:tcPr>
                  <w:tcW w:w="3256" w:type="dxa"/>
                  <w:hideMark/>
                </w:tcPr>
                <w:p w:rsidR="002235B9" w:rsidRPr="00C80B2F" w:rsidRDefault="002235B9" w:rsidP="00A12EA9">
                  <w:pPr>
                    <w:rPr>
                      <w:sz w:val="28"/>
                      <w:szCs w:val="28"/>
                    </w:rPr>
                  </w:pPr>
                  <w:r w:rsidRPr="00C80B2F">
                    <w:rPr>
                      <w:sz w:val="28"/>
                      <w:szCs w:val="28"/>
                    </w:rPr>
                    <w:t>КПП:</w:t>
                  </w:r>
                </w:p>
              </w:tc>
              <w:tc>
                <w:tcPr>
                  <w:tcW w:w="3969" w:type="dxa"/>
                  <w:hideMark/>
                </w:tcPr>
                <w:p w:rsidR="002235B9" w:rsidRPr="00C80B2F" w:rsidRDefault="002235B9" w:rsidP="00A12EA9">
                  <w:pPr>
                    <w:rPr>
                      <w:sz w:val="28"/>
                      <w:szCs w:val="28"/>
                    </w:rPr>
                  </w:pPr>
                  <w:r w:rsidRPr="00C80B2F">
                    <w:rPr>
                      <w:sz w:val="28"/>
                      <w:szCs w:val="28"/>
                    </w:rPr>
                    <w:t>784001001</w:t>
                  </w:r>
                </w:p>
              </w:tc>
            </w:tr>
            <w:tr w:rsidR="002235B9" w:rsidRPr="00C80B2F" w:rsidTr="00A12EA9">
              <w:tc>
                <w:tcPr>
                  <w:tcW w:w="3256" w:type="dxa"/>
                  <w:hideMark/>
                </w:tcPr>
                <w:p w:rsidR="002235B9" w:rsidRPr="00C80B2F" w:rsidRDefault="002235B9" w:rsidP="00A12EA9">
                  <w:pPr>
                    <w:rPr>
                      <w:sz w:val="28"/>
                      <w:szCs w:val="28"/>
                    </w:rPr>
                  </w:pPr>
                  <w:r w:rsidRPr="00C80B2F">
                    <w:rPr>
                      <w:sz w:val="28"/>
                      <w:szCs w:val="28"/>
                    </w:rPr>
                    <w:t>Расчетный счет:</w:t>
                  </w:r>
                </w:p>
              </w:tc>
              <w:tc>
                <w:tcPr>
                  <w:tcW w:w="3969" w:type="dxa"/>
                  <w:hideMark/>
                </w:tcPr>
                <w:p w:rsidR="002235B9" w:rsidRPr="00C80B2F" w:rsidRDefault="002235B9" w:rsidP="00A12EA9">
                  <w:pPr>
                    <w:rPr>
                      <w:sz w:val="28"/>
                      <w:szCs w:val="28"/>
                    </w:rPr>
                  </w:pPr>
                  <w:r w:rsidRPr="00C80B2F">
                    <w:rPr>
                      <w:sz w:val="28"/>
                      <w:szCs w:val="28"/>
                    </w:rPr>
                    <w:t>40702810300000017639</w:t>
                  </w:r>
                </w:p>
              </w:tc>
            </w:tr>
            <w:tr w:rsidR="002235B9" w:rsidRPr="00C80B2F" w:rsidTr="00A12EA9">
              <w:tc>
                <w:tcPr>
                  <w:tcW w:w="3256" w:type="dxa"/>
                  <w:hideMark/>
                </w:tcPr>
                <w:p w:rsidR="002235B9" w:rsidRPr="00C80B2F" w:rsidRDefault="002235B9" w:rsidP="00A12EA9">
                  <w:pPr>
                    <w:rPr>
                      <w:sz w:val="28"/>
                      <w:szCs w:val="28"/>
                    </w:rPr>
                  </w:pPr>
                  <w:r w:rsidRPr="00C80B2F">
                    <w:rPr>
                      <w:sz w:val="28"/>
                      <w:szCs w:val="28"/>
                    </w:rPr>
                    <w:t>Банк получателя</w:t>
                  </w:r>
                </w:p>
              </w:tc>
              <w:tc>
                <w:tcPr>
                  <w:tcW w:w="3969" w:type="dxa"/>
                  <w:hideMark/>
                </w:tcPr>
                <w:p w:rsidR="002235B9" w:rsidRPr="00C80B2F" w:rsidRDefault="002235B9" w:rsidP="00A12EA9">
                  <w:pPr>
                    <w:rPr>
                      <w:sz w:val="28"/>
                      <w:szCs w:val="28"/>
                    </w:rPr>
                  </w:pPr>
                  <w:r w:rsidRPr="00C80B2F">
                    <w:rPr>
                      <w:sz w:val="28"/>
                      <w:szCs w:val="28"/>
                    </w:rPr>
                    <w:t> </w:t>
                  </w:r>
                </w:p>
              </w:tc>
            </w:tr>
            <w:tr w:rsidR="002235B9" w:rsidRPr="00C80B2F" w:rsidTr="00A12EA9">
              <w:tc>
                <w:tcPr>
                  <w:tcW w:w="3256" w:type="dxa"/>
                  <w:hideMark/>
                </w:tcPr>
                <w:p w:rsidR="002235B9" w:rsidRPr="00C80B2F" w:rsidRDefault="002235B9" w:rsidP="00A12EA9">
                  <w:pPr>
                    <w:rPr>
                      <w:sz w:val="28"/>
                      <w:szCs w:val="28"/>
                    </w:rPr>
                  </w:pPr>
                  <w:r w:rsidRPr="00C80B2F">
                    <w:rPr>
                      <w:sz w:val="28"/>
                      <w:szCs w:val="28"/>
                    </w:rPr>
                    <w:t>Наименование банка:</w:t>
                  </w:r>
                </w:p>
              </w:tc>
              <w:tc>
                <w:tcPr>
                  <w:tcW w:w="3969" w:type="dxa"/>
                  <w:hideMark/>
                </w:tcPr>
                <w:p w:rsidR="002235B9" w:rsidRPr="00C80B2F" w:rsidRDefault="002235B9" w:rsidP="00A12EA9">
                  <w:pPr>
                    <w:rPr>
                      <w:sz w:val="28"/>
                      <w:szCs w:val="28"/>
                    </w:rPr>
                  </w:pPr>
                  <w:r w:rsidRPr="00C80B2F">
                    <w:rPr>
                      <w:sz w:val="28"/>
                      <w:szCs w:val="28"/>
                    </w:rPr>
                    <w:t>Банк ГПБ (АО) г. Москва</w:t>
                  </w:r>
                </w:p>
              </w:tc>
            </w:tr>
            <w:tr w:rsidR="002235B9" w:rsidRPr="00C80B2F" w:rsidTr="00A12EA9">
              <w:tc>
                <w:tcPr>
                  <w:tcW w:w="3256" w:type="dxa"/>
                  <w:hideMark/>
                </w:tcPr>
                <w:p w:rsidR="002235B9" w:rsidRPr="00C80B2F" w:rsidRDefault="002235B9" w:rsidP="00A12EA9">
                  <w:pPr>
                    <w:rPr>
                      <w:sz w:val="28"/>
                      <w:szCs w:val="28"/>
                    </w:rPr>
                  </w:pPr>
                  <w:r w:rsidRPr="00C80B2F">
                    <w:rPr>
                      <w:sz w:val="28"/>
                      <w:szCs w:val="28"/>
                    </w:rPr>
                    <w:t>БИК:</w:t>
                  </w:r>
                </w:p>
              </w:tc>
              <w:tc>
                <w:tcPr>
                  <w:tcW w:w="3969" w:type="dxa"/>
                  <w:hideMark/>
                </w:tcPr>
                <w:p w:rsidR="002235B9" w:rsidRPr="00C80B2F" w:rsidRDefault="002235B9" w:rsidP="00A12EA9">
                  <w:pPr>
                    <w:rPr>
                      <w:sz w:val="28"/>
                      <w:szCs w:val="28"/>
                    </w:rPr>
                  </w:pPr>
                  <w:r w:rsidRPr="00C80B2F">
                    <w:rPr>
                      <w:sz w:val="28"/>
                      <w:szCs w:val="28"/>
                    </w:rPr>
                    <w:t>044525823</w:t>
                  </w:r>
                </w:p>
              </w:tc>
            </w:tr>
            <w:tr w:rsidR="002235B9" w:rsidRPr="00C80B2F" w:rsidTr="00A12EA9">
              <w:tc>
                <w:tcPr>
                  <w:tcW w:w="3256" w:type="dxa"/>
                  <w:hideMark/>
                </w:tcPr>
                <w:p w:rsidR="002235B9" w:rsidRPr="00C80B2F" w:rsidRDefault="002235B9" w:rsidP="00A12EA9">
                  <w:pPr>
                    <w:rPr>
                      <w:sz w:val="28"/>
                      <w:szCs w:val="28"/>
                    </w:rPr>
                  </w:pPr>
                  <w:r w:rsidRPr="00C80B2F">
                    <w:rPr>
                      <w:sz w:val="28"/>
                      <w:szCs w:val="28"/>
                    </w:rPr>
                    <w:t>Корреспондентский счет:</w:t>
                  </w:r>
                </w:p>
              </w:tc>
              <w:tc>
                <w:tcPr>
                  <w:tcW w:w="3969" w:type="dxa"/>
                  <w:hideMark/>
                </w:tcPr>
                <w:p w:rsidR="002235B9" w:rsidRPr="00C80B2F" w:rsidRDefault="002235B9" w:rsidP="00A12EA9">
                  <w:pPr>
                    <w:rPr>
                      <w:sz w:val="28"/>
                      <w:szCs w:val="28"/>
                    </w:rPr>
                  </w:pPr>
                  <w:r w:rsidRPr="00C80B2F">
                    <w:rPr>
                      <w:sz w:val="28"/>
                      <w:szCs w:val="28"/>
                    </w:rPr>
                    <w:t>30101810200000000823</w:t>
                  </w:r>
                </w:p>
              </w:tc>
            </w:tr>
          </w:tbl>
          <w:p w:rsidR="002235B9" w:rsidRPr="00C80B2F" w:rsidRDefault="002235B9" w:rsidP="002235B9">
            <w:pPr>
              <w:adjustRightInd w:val="0"/>
              <w:ind w:firstLine="426"/>
              <w:jc w:val="both"/>
              <w:outlineLvl w:val="0"/>
              <w:rPr>
                <w:rFonts w:eastAsia="Calibri"/>
                <w:bCs/>
                <w:sz w:val="28"/>
                <w:szCs w:val="28"/>
              </w:rPr>
            </w:pPr>
            <w:r w:rsidRPr="00C80B2F">
              <w:rPr>
                <w:rFonts w:eastAsia="Calibri"/>
                <w:bCs/>
                <w:sz w:val="28"/>
                <w:szCs w:val="28"/>
              </w:rPr>
              <w:t xml:space="preserve">Задаток для участия в </w:t>
            </w:r>
            <w:r w:rsidR="00827A0D">
              <w:rPr>
                <w:rFonts w:eastAsia="Calibri"/>
                <w:bCs/>
                <w:sz w:val="28"/>
                <w:szCs w:val="28"/>
              </w:rPr>
              <w:t>конкурсе</w:t>
            </w:r>
            <w:r w:rsidRPr="00C80B2F">
              <w:rPr>
                <w:rFonts w:eastAsia="Calibri"/>
                <w:bCs/>
                <w:sz w:val="28"/>
                <w:szCs w:val="28"/>
              </w:rPr>
              <w:t xml:space="preserve"> служит обеспечением в части заключения договора, </w:t>
            </w:r>
            <w:r w:rsidRPr="00C80B2F">
              <w:rPr>
                <w:rFonts w:eastAsia="Calibri"/>
                <w:bCs/>
                <w:sz w:val="28"/>
                <w:szCs w:val="28"/>
              </w:rPr>
              <w:br/>
              <w:t xml:space="preserve">а также в обеспечение исполнения обязательств, предусмотренных договором купли-продажи. </w:t>
            </w:r>
          </w:p>
          <w:p w:rsidR="002235B9" w:rsidRPr="00C80B2F" w:rsidRDefault="002235B9" w:rsidP="002235B9">
            <w:pPr>
              <w:ind w:firstLine="426"/>
              <w:jc w:val="both"/>
              <w:outlineLvl w:val="3"/>
              <w:rPr>
                <w:color w:val="000000"/>
                <w:sz w:val="28"/>
                <w:szCs w:val="28"/>
                <w:u w:val="single"/>
              </w:rPr>
            </w:pPr>
            <w:r w:rsidRPr="00C80B2F">
              <w:rPr>
                <w:rFonts w:eastAsia="Calibri"/>
                <w:bCs/>
                <w:sz w:val="28"/>
                <w:szCs w:val="28"/>
              </w:rPr>
              <w:t>В назначении платежа необходимо указать: </w:t>
            </w:r>
            <w:r w:rsidRPr="00C80B2F">
              <w:rPr>
                <w:color w:val="000000"/>
                <w:sz w:val="28"/>
                <w:szCs w:val="28"/>
                <w:u w:val="single"/>
              </w:rPr>
              <w:t>«</w:t>
            </w:r>
            <w:r w:rsidRPr="00C80B2F">
              <w:rPr>
                <w:b/>
                <w:sz w:val="28"/>
                <w:szCs w:val="28"/>
                <w:u w:val="single"/>
                <w:shd w:val="clear" w:color="auto" w:fill="FFFFFF"/>
              </w:rPr>
              <w:t>Перечисление денежных средств для обеспечения (задатка) участия в закупочных процедурах, лицевой счет № _______________. НДС не облагается</w:t>
            </w:r>
            <w:proofErr w:type="gramStart"/>
            <w:r w:rsidRPr="00C80B2F">
              <w:rPr>
                <w:b/>
                <w:sz w:val="28"/>
                <w:szCs w:val="28"/>
                <w:u w:val="single"/>
                <w:shd w:val="clear" w:color="auto" w:fill="FFFFFF"/>
              </w:rPr>
              <w:t>.</w:t>
            </w:r>
            <w:r w:rsidRPr="00C80B2F">
              <w:rPr>
                <w:color w:val="000000"/>
                <w:sz w:val="28"/>
                <w:szCs w:val="28"/>
                <w:u w:val="single"/>
              </w:rPr>
              <w:t>»</w:t>
            </w:r>
            <w:proofErr w:type="gramEnd"/>
          </w:p>
          <w:p w:rsidR="002235B9" w:rsidRPr="00C80B2F" w:rsidRDefault="002235B9" w:rsidP="002235B9">
            <w:pPr>
              <w:adjustRightInd w:val="0"/>
              <w:ind w:firstLine="426"/>
              <w:jc w:val="both"/>
              <w:outlineLvl w:val="0"/>
              <w:rPr>
                <w:rFonts w:eastAsia="Calibri"/>
                <w:b/>
                <w:bCs/>
                <w:sz w:val="28"/>
                <w:szCs w:val="28"/>
                <w:u w:val="single"/>
              </w:rPr>
            </w:pPr>
            <w:r w:rsidRPr="00C80B2F">
              <w:rPr>
                <w:rFonts w:eastAsia="Calibri"/>
                <w:b/>
                <w:bCs/>
                <w:sz w:val="28"/>
                <w:szCs w:val="28"/>
                <w:u w:val="single"/>
              </w:rPr>
              <w:t>В назначении платежа обязательно указывайте номер вашего лицевого счета на ЭТП ГПБ, присвоенного Вам при регистрации.</w:t>
            </w:r>
          </w:p>
          <w:p w:rsidR="002235B9" w:rsidRPr="00C80B2F" w:rsidRDefault="002235B9" w:rsidP="002235B9">
            <w:pPr>
              <w:adjustRightInd w:val="0"/>
              <w:ind w:firstLine="426"/>
              <w:jc w:val="both"/>
              <w:outlineLvl w:val="0"/>
              <w:rPr>
                <w:rFonts w:eastAsia="Calibri"/>
                <w:b/>
                <w:bCs/>
                <w:sz w:val="28"/>
                <w:szCs w:val="28"/>
                <w:u w:val="single"/>
              </w:rPr>
            </w:pPr>
            <w:r w:rsidRPr="00C80B2F">
              <w:rPr>
                <w:rFonts w:eastAsia="Calibri"/>
                <w:b/>
                <w:bCs/>
                <w:sz w:val="28"/>
                <w:szCs w:val="28"/>
                <w:u w:val="single"/>
              </w:rPr>
              <w:t>При перечислении обеспечения для участия в нескольких процедурах (лотах) можно заполнять одно платежное поручение на общую сумму.</w:t>
            </w:r>
          </w:p>
          <w:p w:rsidR="002235B9" w:rsidRPr="00C80B2F" w:rsidRDefault="002235B9" w:rsidP="002235B9">
            <w:pPr>
              <w:ind w:firstLine="426"/>
              <w:jc w:val="both"/>
              <w:outlineLvl w:val="3"/>
              <w:rPr>
                <w:rFonts w:eastAsia="Calibri"/>
                <w:bCs/>
                <w:sz w:val="28"/>
                <w:szCs w:val="28"/>
              </w:rPr>
            </w:pPr>
            <w:r w:rsidRPr="00C80B2F">
              <w:rPr>
                <w:rFonts w:eastAsia="Calibri"/>
                <w:bCs/>
                <w:sz w:val="28"/>
                <w:szCs w:val="28"/>
              </w:rPr>
              <w:t xml:space="preserve">Денежные средства, перечисленные за Участника </w:t>
            </w:r>
            <w:r w:rsidRPr="00C80B2F">
              <w:rPr>
                <w:rFonts w:eastAsia="Calibri"/>
                <w:bCs/>
                <w:sz w:val="28"/>
                <w:szCs w:val="28"/>
              </w:rPr>
              <w:lastRenderedPageBreak/>
              <w:t>третьим лицом, не зачисляются на счет такого Участника на ЭТП ГПБ.</w:t>
            </w:r>
          </w:p>
          <w:p w:rsidR="002235B9" w:rsidRPr="00C80B2F" w:rsidRDefault="002235B9" w:rsidP="002235B9">
            <w:pPr>
              <w:ind w:firstLine="426"/>
              <w:jc w:val="both"/>
              <w:outlineLvl w:val="3"/>
              <w:rPr>
                <w:rFonts w:eastAsia="Calibri"/>
                <w:bCs/>
                <w:sz w:val="28"/>
                <w:szCs w:val="28"/>
              </w:rPr>
            </w:pPr>
            <w:r w:rsidRPr="00C80B2F">
              <w:rPr>
                <w:rFonts w:eastAsia="Calibri"/>
                <w:bCs/>
                <w:sz w:val="28"/>
                <w:szCs w:val="28"/>
              </w:rPr>
              <w:t>Образец платежного поручения приведен на электронной площадке по адресу: https://</w:t>
            </w:r>
            <w:r w:rsidRPr="00C80B2F">
              <w:rPr>
                <w:bCs/>
                <w:color w:val="000000"/>
                <w:sz w:val="28"/>
                <w:szCs w:val="28"/>
                <w:u w:val="single"/>
              </w:rPr>
              <w:t xml:space="preserve"> </w:t>
            </w:r>
            <w:proofErr w:type="spellStart"/>
            <w:r w:rsidRPr="00C80B2F">
              <w:rPr>
                <w:bCs/>
                <w:color w:val="000000"/>
                <w:sz w:val="28"/>
                <w:szCs w:val="28"/>
              </w:rPr>
              <w:t>torgi</w:t>
            </w:r>
            <w:r w:rsidRPr="00C80B2F">
              <w:rPr>
                <w:bCs/>
                <w:color w:val="000000"/>
                <w:sz w:val="28"/>
                <w:szCs w:val="28"/>
                <w:u w:val="single"/>
              </w:rPr>
              <w:t>.</w:t>
            </w:r>
            <w:r w:rsidRPr="00C80B2F">
              <w:rPr>
                <w:rFonts w:eastAsia="Calibri"/>
                <w:bCs/>
                <w:sz w:val="28"/>
                <w:szCs w:val="28"/>
              </w:rPr>
              <w:t>etp.gpb.ru</w:t>
            </w:r>
            <w:proofErr w:type="spellEnd"/>
            <w:r w:rsidRPr="00C80B2F">
              <w:rPr>
                <w:rFonts w:eastAsia="Calibri"/>
                <w:bCs/>
                <w:sz w:val="28"/>
                <w:szCs w:val="28"/>
              </w:rPr>
              <w:t>/#</w:t>
            </w:r>
            <w:proofErr w:type="spellStart"/>
            <w:r w:rsidRPr="00C80B2F">
              <w:rPr>
                <w:rFonts w:eastAsia="Calibri"/>
                <w:bCs/>
                <w:sz w:val="28"/>
                <w:szCs w:val="28"/>
              </w:rPr>
              <w:t>finance</w:t>
            </w:r>
            <w:proofErr w:type="spellEnd"/>
            <w:r w:rsidRPr="00C80B2F">
              <w:rPr>
                <w:rFonts w:eastAsia="Calibri"/>
                <w:bCs/>
                <w:sz w:val="28"/>
                <w:szCs w:val="28"/>
              </w:rPr>
              <w:t>/</w:t>
            </w:r>
            <w:proofErr w:type="spellStart"/>
            <w:r w:rsidRPr="00C80B2F">
              <w:rPr>
                <w:rFonts w:eastAsia="Calibri"/>
                <w:bCs/>
                <w:sz w:val="28"/>
                <w:szCs w:val="28"/>
              </w:rPr>
              <w:t>balance</w:t>
            </w:r>
            <w:proofErr w:type="spellEnd"/>
            <w:r w:rsidRPr="00C80B2F">
              <w:rPr>
                <w:rFonts w:eastAsia="Calibri"/>
                <w:bCs/>
                <w:sz w:val="28"/>
                <w:szCs w:val="28"/>
              </w:rPr>
              <w:t>/</w:t>
            </w:r>
            <w:proofErr w:type="spellStart"/>
            <w:r w:rsidRPr="00C80B2F">
              <w:rPr>
                <w:rFonts w:eastAsia="Calibri"/>
                <w:bCs/>
                <w:sz w:val="28"/>
                <w:szCs w:val="28"/>
              </w:rPr>
              <w:t>sale</w:t>
            </w:r>
            <w:proofErr w:type="spellEnd"/>
            <w:r w:rsidRPr="00C80B2F">
              <w:rPr>
                <w:rFonts w:eastAsia="Calibri"/>
                <w:bCs/>
                <w:sz w:val="28"/>
                <w:szCs w:val="28"/>
              </w:rPr>
              <w:t>.</w:t>
            </w:r>
          </w:p>
          <w:p w:rsidR="002235B9" w:rsidRPr="00C80B2F" w:rsidRDefault="002235B9" w:rsidP="002235B9">
            <w:pPr>
              <w:pStyle w:val="ConsPlusNormal"/>
              <w:ind w:firstLine="426"/>
              <w:jc w:val="both"/>
              <w:rPr>
                <w:rFonts w:ascii="Times New Roman" w:hAnsi="Times New Roman" w:cs="Times New Roman"/>
                <w:sz w:val="28"/>
                <w:szCs w:val="28"/>
              </w:rPr>
            </w:pPr>
            <w:r w:rsidRPr="00C80B2F">
              <w:rPr>
                <w:rFonts w:ascii="Times New Roman" w:hAnsi="Times New Roman" w:cs="Times New Roman"/>
                <w:sz w:val="28"/>
                <w:szCs w:val="28"/>
              </w:rPr>
              <w:t xml:space="preserve">Данное Извещение является публичной офертой для заключения договора о задатке в соответствии </w:t>
            </w:r>
            <w:r w:rsidR="00827A0D">
              <w:rPr>
                <w:rFonts w:ascii="Times New Roman" w:hAnsi="Times New Roman" w:cs="Times New Roman"/>
                <w:sz w:val="28"/>
                <w:szCs w:val="28"/>
              </w:rPr>
              <w:br/>
            </w:r>
            <w:r w:rsidRPr="00C80B2F">
              <w:rPr>
                <w:rFonts w:ascii="Times New Roman" w:hAnsi="Times New Roman" w:cs="Times New Roman"/>
                <w:sz w:val="28"/>
                <w:szCs w:val="28"/>
              </w:rPr>
              <w:t xml:space="preserve">со </w:t>
            </w:r>
            <w:hyperlink r:id="rId10" w:history="1">
              <w:r w:rsidRPr="00C80B2F">
                <w:rPr>
                  <w:rFonts w:ascii="Times New Roman" w:hAnsi="Times New Roman" w:cs="Times New Roman"/>
                  <w:sz w:val="28"/>
                  <w:szCs w:val="28"/>
                </w:rPr>
                <w:t>статьей 437</w:t>
              </w:r>
            </w:hyperlink>
            <w:r w:rsidRPr="00C80B2F">
              <w:rPr>
                <w:rFonts w:ascii="Times New Roman" w:hAnsi="Times New Roman" w:cs="Times New Roman"/>
                <w:sz w:val="28"/>
                <w:szCs w:val="28"/>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2235B9" w:rsidRPr="00C80B2F" w:rsidRDefault="002235B9" w:rsidP="002235B9">
            <w:pPr>
              <w:ind w:firstLine="426"/>
              <w:jc w:val="both"/>
              <w:rPr>
                <w:sz w:val="28"/>
                <w:szCs w:val="28"/>
              </w:rPr>
            </w:pPr>
            <w:r w:rsidRPr="00C80B2F">
              <w:rPr>
                <w:sz w:val="28"/>
                <w:szCs w:val="28"/>
              </w:rPr>
              <w:t xml:space="preserve">Возврат задатка: снятие блокировки с денежных средств, перечисленных в качестве задатка, осуществляется в соответствии с действующим законодательством и  регламентом электронной площадки. </w:t>
            </w:r>
          </w:p>
          <w:p w:rsidR="002235B9" w:rsidRPr="00C80B2F" w:rsidRDefault="002235B9" w:rsidP="002235B9">
            <w:pPr>
              <w:adjustRightInd w:val="0"/>
              <w:ind w:firstLine="426"/>
              <w:jc w:val="both"/>
              <w:rPr>
                <w:sz w:val="28"/>
                <w:szCs w:val="28"/>
              </w:rPr>
            </w:pPr>
            <w:r w:rsidRPr="00C80B2F">
              <w:rPr>
                <w:sz w:val="28"/>
                <w:szCs w:val="28"/>
              </w:rPr>
              <w:t xml:space="preserve">Задаток, перечисленный победителем </w:t>
            </w:r>
            <w:r w:rsidR="00827A0D">
              <w:rPr>
                <w:sz w:val="28"/>
                <w:szCs w:val="28"/>
              </w:rPr>
              <w:t>конкурса</w:t>
            </w:r>
            <w:r w:rsidRPr="00C80B2F">
              <w:rPr>
                <w:sz w:val="28"/>
                <w:szCs w:val="28"/>
              </w:rPr>
              <w:t xml:space="preserve">, либо лицом, признанным единственным участником </w:t>
            </w:r>
            <w:r w:rsidR="00827A0D">
              <w:rPr>
                <w:sz w:val="28"/>
                <w:szCs w:val="28"/>
              </w:rPr>
              <w:t>конкурса</w:t>
            </w:r>
            <w:r w:rsidRPr="00C80B2F">
              <w:rPr>
                <w:sz w:val="28"/>
                <w:szCs w:val="28"/>
              </w:rPr>
              <w:t>, в связи с подачей только одной заявки засчитывается в сумму платежа по договору купли-продажи.</w:t>
            </w:r>
          </w:p>
          <w:p w:rsidR="002235B9" w:rsidRPr="00C80B2F" w:rsidRDefault="002235B9" w:rsidP="002235B9">
            <w:pPr>
              <w:adjustRightInd w:val="0"/>
              <w:ind w:firstLine="426"/>
              <w:jc w:val="both"/>
              <w:rPr>
                <w:sz w:val="28"/>
                <w:szCs w:val="28"/>
                <w:lang w:eastAsia="en-US"/>
              </w:rPr>
            </w:pPr>
            <w:proofErr w:type="gramStart"/>
            <w:r w:rsidRPr="00C80B2F">
              <w:rPr>
                <w:sz w:val="28"/>
                <w:szCs w:val="28"/>
                <w:lang w:eastAsia="en-US"/>
              </w:rPr>
              <w:t xml:space="preserve">При уклонении или отказе победителя </w:t>
            </w:r>
            <w:r w:rsidR="00827A0D">
              <w:rPr>
                <w:sz w:val="28"/>
                <w:szCs w:val="28"/>
                <w:lang w:eastAsia="en-US"/>
              </w:rPr>
              <w:t>конкурса</w:t>
            </w:r>
            <w:r w:rsidRPr="00C80B2F">
              <w:rPr>
                <w:sz w:val="28"/>
                <w:szCs w:val="28"/>
                <w:lang w:eastAsia="en-US"/>
              </w:rPr>
              <w:t xml:space="preserve">, </w:t>
            </w:r>
            <w:r w:rsidRPr="00C80B2F">
              <w:rPr>
                <w:sz w:val="28"/>
                <w:szCs w:val="28"/>
              </w:rPr>
              <w:t xml:space="preserve">либо лица, признанного единственным участником </w:t>
            </w:r>
            <w:r w:rsidR="00827A0D">
              <w:rPr>
                <w:sz w:val="28"/>
                <w:szCs w:val="28"/>
              </w:rPr>
              <w:t>конкурса</w:t>
            </w:r>
            <w:r w:rsidRPr="00C80B2F">
              <w:rPr>
                <w:sz w:val="28"/>
                <w:szCs w:val="28"/>
              </w:rPr>
              <w:t xml:space="preserve">, в связи с подачей только одной заявки </w:t>
            </w:r>
            <w:r w:rsidR="00827A0D">
              <w:rPr>
                <w:sz w:val="28"/>
                <w:szCs w:val="28"/>
              </w:rPr>
              <w:br/>
            </w:r>
            <w:r w:rsidRPr="00C80B2F">
              <w:rPr>
                <w:sz w:val="28"/>
                <w:szCs w:val="28"/>
                <w:lang w:eastAsia="en-US"/>
              </w:rPr>
              <w:t xml:space="preserve">от заключения в установленный срок договора </w:t>
            </w:r>
            <w:r w:rsidR="00827A0D">
              <w:rPr>
                <w:sz w:val="28"/>
                <w:szCs w:val="28"/>
                <w:lang w:eastAsia="en-US"/>
              </w:rPr>
              <w:br/>
            </w:r>
            <w:r w:rsidRPr="00C80B2F">
              <w:rPr>
                <w:sz w:val="28"/>
                <w:szCs w:val="28"/>
                <w:lang w:eastAsia="en-US"/>
              </w:rPr>
              <w:t xml:space="preserve">купли-продажи имущества, результаты продажи аннулируются, победитель, </w:t>
            </w:r>
            <w:r w:rsidRPr="00C80B2F">
              <w:rPr>
                <w:sz w:val="28"/>
                <w:szCs w:val="28"/>
              </w:rPr>
              <w:t xml:space="preserve">либо лицо, признанное единственным участником </w:t>
            </w:r>
            <w:r w:rsidR="00827A0D">
              <w:rPr>
                <w:sz w:val="28"/>
                <w:szCs w:val="28"/>
              </w:rPr>
              <w:t>конкурса</w:t>
            </w:r>
            <w:r w:rsidRPr="00C80B2F">
              <w:rPr>
                <w:sz w:val="28"/>
                <w:szCs w:val="28"/>
              </w:rPr>
              <w:t xml:space="preserve">, в связи </w:t>
            </w:r>
            <w:r w:rsidR="00827A0D">
              <w:rPr>
                <w:sz w:val="28"/>
                <w:szCs w:val="28"/>
              </w:rPr>
              <w:br/>
            </w:r>
            <w:r w:rsidRPr="00C80B2F">
              <w:rPr>
                <w:sz w:val="28"/>
                <w:szCs w:val="28"/>
              </w:rPr>
              <w:t>с подачей только одной заявки,</w:t>
            </w:r>
            <w:r w:rsidRPr="00C80B2F">
              <w:rPr>
                <w:sz w:val="28"/>
                <w:szCs w:val="28"/>
                <w:lang w:eastAsia="en-US"/>
              </w:rPr>
              <w:t xml:space="preserve"> утрачивает право </w:t>
            </w:r>
            <w:r w:rsidR="00E611AA">
              <w:rPr>
                <w:sz w:val="28"/>
                <w:szCs w:val="28"/>
                <w:lang w:eastAsia="en-US"/>
              </w:rPr>
              <w:br/>
            </w:r>
            <w:r w:rsidRPr="00C80B2F">
              <w:rPr>
                <w:sz w:val="28"/>
                <w:szCs w:val="28"/>
                <w:lang w:eastAsia="en-US"/>
              </w:rPr>
              <w:t xml:space="preserve">на заключение указанного договора, задаток ему </w:t>
            </w:r>
            <w:r w:rsidR="00827A0D">
              <w:rPr>
                <w:sz w:val="28"/>
                <w:szCs w:val="28"/>
                <w:lang w:eastAsia="en-US"/>
              </w:rPr>
              <w:br/>
            </w:r>
            <w:r w:rsidRPr="00C80B2F">
              <w:rPr>
                <w:sz w:val="28"/>
                <w:szCs w:val="28"/>
                <w:lang w:eastAsia="en-US"/>
              </w:rPr>
              <w:t>не возвращается.</w:t>
            </w:r>
            <w:proofErr w:type="gramEnd"/>
          </w:p>
          <w:p w:rsidR="002235B9" w:rsidRPr="00C80B2F" w:rsidRDefault="002235B9" w:rsidP="002235B9">
            <w:pPr>
              <w:pStyle w:val="ConsPlusNormal"/>
              <w:ind w:firstLine="426"/>
              <w:jc w:val="both"/>
              <w:rPr>
                <w:rFonts w:ascii="Times New Roman" w:hAnsi="Times New Roman" w:cs="Times New Roman"/>
                <w:sz w:val="28"/>
                <w:szCs w:val="28"/>
              </w:rPr>
            </w:pPr>
            <w:r w:rsidRPr="00C80B2F">
              <w:rPr>
                <w:rFonts w:ascii="Times New Roman" w:hAnsi="Times New Roman" w:cs="Times New Roman"/>
                <w:sz w:val="28"/>
                <w:szCs w:val="28"/>
              </w:rPr>
              <w:t xml:space="preserve">В случае отказа или уклонения покупателя, либо лица, признанного единственным участником </w:t>
            </w:r>
            <w:r w:rsidR="00FB558F">
              <w:rPr>
                <w:rFonts w:ascii="Times New Roman" w:hAnsi="Times New Roman" w:cs="Times New Roman"/>
                <w:sz w:val="28"/>
                <w:szCs w:val="28"/>
              </w:rPr>
              <w:t>конкурса</w:t>
            </w:r>
            <w:r w:rsidRPr="00C80B2F">
              <w:rPr>
                <w:rFonts w:ascii="Times New Roman" w:hAnsi="Times New Roman" w:cs="Times New Roman"/>
                <w:sz w:val="28"/>
                <w:szCs w:val="28"/>
              </w:rPr>
              <w:t xml:space="preserve">, в связи с подачей только одной заявки </w:t>
            </w:r>
            <w:r w:rsidR="00FB558F">
              <w:rPr>
                <w:rFonts w:ascii="Times New Roman" w:hAnsi="Times New Roman" w:cs="Times New Roman"/>
                <w:sz w:val="28"/>
                <w:szCs w:val="28"/>
              </w:rPr>
              <w:br/>
            </w:r>
            <w:r w:rsidRPr="00C80B2F">
              <w:rPr>
                <w:rFonts w:ascii="Times New Roman" w:hAnsi="Times New Roman" w:cs="Times New Roman"/>
                <w:sz w:val="28"/>
                <w:szCs w:val="28"/>
              </w:rPr>
              <w:t xml:space="preserve">от оплаты имущества в установленные в соответствии с законодательством РФ и договором купли-продажи имущества сроки, задаток ему не возвращается </w:t>
            </w:r>
            <w:r w:rsidR="00FB558F">
              <w:rPr>
                <w:rFonts w:ascii="Times New Roman" w:hAnsi="Times New Roman" w:cs="Times New Roman"/>
                <w:sz w:val="28"/>
                <w:szCs w:val="28"/>
              </w:rPr>
              <w:br/>
            </w:r>
            <w:r w:rsidRPr="00C80B2F">
              <w:rPr>
                <w:rFonts w:ascii="Times New Roman" w:hAnsi="Times New Roman" w:cs="Times New Roman"/>
                <w:sz w:val="28"/>
                <w:szCs w:val="28"/>
              </w:rPr>
              <w:t>и остается у продавца.</w:t>
            </w:r>
          </w:p>
          <w:p w:rsidR="002235B9" w:rsidRPr="00C80B2F" w:rsidRDefault="002235B9" w:rsidP="002235B9">
            <w:pPr>
              <w:pStyle w:val="ConsPlusNormal"/>
              <w:ind w:firstLine="426"/>
              <w:jc w:val="both"/>
              <w:rPr>
                <w:rFonts w:ascii="Times New Roman" w:hAnsi="Times New Roman" w:cs="Times New Roman"/>
                <w:sz w:val="28"/>
                <w:szCs w:val="28"/>
              </w:rPr>
            </w:pPr>
            <w:r w:rsidRPr="00C80B2F">
              <w:rPr>
                <w:rFonts w:ascii="Times New Roman" w:hAnsi="Times New Roman" w:cs="Times New Roman"/>
                <w:sz w:val="28"/>
                <w:szCs w:val="28"/>
              </w:rPr>
              <w:t>В случае отзыва претендентом заявки, поступивший от претендента задаток подлежит возврату в течение 5 календарных дней со дня поступления уведомления об отзыве заявки.</w:t>
            </w:r>
          </w:p>
          <w:p w:rsidR="009F1933" w:rsidRPr="00E611AA" w:rsidRDefault="002235B9" w:rsidP="00E611AA">
            <w:pPr>
              <w:pStyle w:val="ConsPlusNormal"/>
              <w:ind w:firstLine="426"/>
              <w:jc w:val="both"/>
              <w:rPr>
                <w:rFonts w:ascii="Times New Roman" w:hAnsi="Times New Roman" w:cs="Times New Roman"/>
                <w:sz w:val="28"/>
                <w:szCs w:val="28"/>
              </w:rPr>
            </w:pPr>
            <w:r w:rsidRPr="00C80B2F">
              <w:rPr>
                <w:rFonts w:ascii="Times New Roman" w:hAnsi="Times New Roman" w:cs="Times New Roman"/>
                <w:sz w:val="28"/>
                <w:szCs w:val="28"/>
              </w:rPr>
              <w:t xml:space="preserve">В случае отзыва претендентом заявки позднее дня </w:t>
            </w:r>
            <w:r w:rsidRPr="00C80B2F">
              <w:rPr>
                <w:rFonts w:ascii="Times New Roman" w:hAnsi="Times New Roman" w:cs="Times New Roman"/>
                <w:sz w:val="28"/>
                <w:szCs w:val="28"/>
              </w:rPr>
              <w:lastRenderedPageBreak/>
              <w:t xml:space="preserve">окончания приема заявок задаток возвращается </w:t>
            </w:r>
            <w:r w:rsidR="00E611AA">
              <w:rPr>
                <w:rFonts w:ascii="Times New Roman" w:hAnsi="Times New Roman" w:cs="Times New Roman"/>
                <w:sz w:val="28"/>
                <w:szCs w:val="28"/>
              </w:rPr>
              <w:br/>
            </w:r>
            <w:r w:rsidRPr="00C80B2F">
              <w:rPr>
                <w:rFonts w:ascii="Times New Roman" w:hAnsi="Times New Roman" w:cs="Times New Roman"/>
                <w:sz w:val="28"/>
                <w:szCs w:val="28"/>
              </w:rPr>
              <w:t xml:space="preserve">в порядке, установленном для претендентов, </w:t>
            </w:r>
            <w:r w:rsidR="00E611AA">
              <w:rPr>
                <w:rFonts w:ascii="Times New Roman" w:hAnsi="Times New Roman" w:cs="Times New Roman"/>
                <w:sz w:val="28"/>
                <w:szCs w:val="28"/>
              </w:rPr>
              <w:br/>
            </w:r>
            <w:r w:rsidRPr="00C80B2F">
              <w:rPr>
                <w:rFonts w:ascii="Times New Roman" w:hAnsi="Times New Roman" w:cs="Times New Roman"/>
                <w:sz w:val="28"/>
                <w:szCs w:val="28"/>
              </w:rPr>
              <w:t>не допущенных к участию в продаже имущества</w:t>
            </w:r>
          </w:p>
        </w:tc>
      </w:tr>
      <w:tr w:rsidR="00101BC9" w:rsidTr="00421361">
        <w:tc>
          <w:tcPr>
            <w:tcW w:w="545" w:type="dxa"/>
          </w:tcPr>
          <w:p w:rsidR="00101BC9" w:rsidRPr="00F84638" w:rsidRDefault="004D02FA" w:rsidP="00C23BB4">
            <w:pPr>
              <w:jc w:val="center"/>
              <w:rPr>
                <w:sz w:val="28"/>
              </w:rPr>
            </w:pPr>
            <w:r>
              <w:rPr>
                <w:sz w:val="28"/>
              </w:rPr>
              <w:lastRenderedPageBreak/>
              <w:t>1</w:t>
            </w:r>
            <w:r w:rsidR="00C23BB4">
              <w:rPr>
                <w:sz w:val="28"/>
              </w:rPr>
              <w:t>5</w:t>
            </w:r>
          </w:p>
        </w:tc>
        <w:tc>
          <w:tcPr>
            <w:tcW w:w="2540" w:type="dxa"/>
          </w:tcPr>
          <w:p w:rsidR="00101BC9" w:rsidRPr="00F84638" w:rsidRDefault="00101BC9" w:rsidP="00F84638">
            <w:pPr>
              <w:jc w:val="center"/>
              <w:rPr>
                <w:sz w:val="28"/>
              </w:rPr>
            </w:pPr>
            <w:r w:rsidRPr="00F84638">
              <w:rPr>
                <w:sz w:val="28"/>
              </w:rPr>
              <w:t>Определение участников</w:t>
            </w:r>
          </w:p>
          <w:p w:rsidR="00101BC9" w:rsidRPr="00F84638" w:rsidRDefault="004B14D4" w:rsidP="00F84638">
            <w:pPr>
              <w:jc w:val="center"/>
              <w:rPr>
                <w:sz w:val="28"/>
              </w:rPr>
            </w:pPr>
            <w:r>
              <w:rPr>
                <w:sz w:val="28"/>
              </w:rPr>
              <w:t xml:space="preserve"> торгов</w:t>
            </w:r>
          </w:p>
        </w:tc>
        <w:tc>
          <w:tcPr>
            <w:tcW w:w="6769" w:type="dxa"/>
          </w:tcPr>
          <w:p w:rsidR="00D11E04" w:rsidRPr="00C80B2F" w:rsidRDefault="00D11E04" w:rsidP="00D11E04">
            <w:pPr>
              <w:pStyle w:val="TextBoldCenter"/>
              <w:spacing w:before="0"/>
              <w:ind w:firstLine="426"/>
              <w:jc w:val="both"/>
              <w:outlineLvl w:val="0"/>
              <w:rPr>
                <w:b w:val="0"/>
                <w:sz w:val="28"/>
                <w:szCs w:val="28"/>
              </w:rPr>
            </w:pPr>
            <w:r w:rsidRPr="001C5DCC">
              <w:rPr>
                <w:b w:val="0"/>
                <w:sz w:val="28"/>
                <w:szCs w:val="28"/>
              </w:rPr>
              <w:t>В день определения участников продажи, указанн</w:t>
            </w:r>
            <w:r>
              <w:rPr>
                <w:b w:val="0"/>
                <w:sz w:val="28"/>
                <w:szCs w:val="28"/>
              </w:rPr>
              <w:t>ый в информационном сообщении, о</w:t>
            </w:r>
            <w:r w:rsidRPr="001C5DCC">
              <w:rPr>
                <w:b w:val="0"/>
                <w:sz w:val="28"/>
                <w:szCs w:val="28"/>
              </w:rPr>
              <w:t>ператор электронной п</w:t>
            </w:r>
            <w:r>
              <w:rPr>
                <w:b w:val="0"/>
                <w:sz w:val="28"/>
                <w:szCs w:val="28"/>
              </w:rPr>
              <w:t>лощадке через «личный кабинет» п</w:t>
            </w:r>
            <w:r w:rsidRPr="001C5DCC">
              <w:rPr>
                <w:b w:val="0"/>
                <w:sz w:val="28"/>
                <w:szCs w:val="28"/>
              </w:rPr>
              <w:t xml:space="preserve">родавца обеспечивает доступ </w:t>
            </w:r>
            <w:r>
              <w:rPr>
                <w:b w:val="0"/>
                <w:sz w:val="28"/>
                <w:szCs w:val="28"/>
              </w:rPr>
              <w:t>продавца к поданным п</w:t>
            </w:r>
            <w:r w:rsidRPr="001C5DCC">
              <w:rPr>
                <w:b w:val="0"/>
                <w:sz w:val="28"/>
                <w:szCs w:val="28"/>
              </w:rPr>
              <w:t xml:space="preserve">ретендентами </w:t>
            </w:r>
            <w:r w:rsidRPr="00C80B2F">
              <w:rPr>
                <w:b w:val="0"/>
                <w:sz w:val="28"/>
                <w:szCs w:val="28"/>
              </w:rPr>
              <w:t xml:space="preserve">заявкам и документам, а также </w:t>
            </w:r>
            <w:r w:rsidR="0022286D">
              <w:rPr>
                <w:b w:val="0"/>
                <w:sz w:val="28"/>
                <w:szCs w:val="28"/>
              </w:rPr>
              <w:br/>
            </w:r>
            <w:r w:rsidRPr="00C80B2F">
              <w:rPr>
                <w:b w:val="0"/>
                <w:sz w:val="28"/>
                <w:szCs w:val="28"/>
              </w:rPr>
              <w:t>к журналу приема заявок.</w:t>
            </w:r>
          </w:p>
          <w:p w:rsidR="00D11E04" w:rsidRPr="001C5DCC" w:rsidRDefault="00D11E04" w:rsidP="00D11E04">
            <w:pPr>
              <w:pStyle w:val="TextBoldCenter"/>
              <w:spacing w:before="0"/>
              <w:ind w:firstLine="426"/>
              <w:jc w:val="both"/>
              <w:outlineLvl w:val="0"/>
              <w:rPr>
                <w:b w:val="0"/>
                <w:sz w:val="28"/>
                <w:szCs w:val="28"/>
              </w:rPr>
            </w:pPr>
            <w:proofErr w:type="gramStart"/>
            <w:r w:rsidRPr="00C80B2F">
              <w:rPr>
                <w:b w:val="0"/>
                <w:sz w:val="28"/>
                <w:szCs w:val="28"/>
              </w:rPr>
              <w:t xml:space="preserve">Продавец в день рассмотрения заявок  </w:t>
            </w:r>
            <w:r w:rsidR="0022286D">
              <w:rPr>
                <w:b w:val="0"/>
                <w:sz w:val="28"/>
                <w:szCs w:val="28"/>
              </w:rPr>
              <w:br/>
            </w:r>
            <w:r w:rsidRPr="00C80B2F">
              <w:rPr>
                <w:b w:val="0"/>
                <w:sz w:val="28"/>
                <w:szCs w:val="28"/>
              </w:rPr>
              <w:t>и документов претендентов (</w:t>
            </w:r>
            <w:r w:rsidR="00032C9B">
              <w:rPr>
                <w:b w:val="0"/>
                <w:sz w:val="28"/>
                <w:szCs w:val="28"/>
              </w:rPr>
              <w:t>16</w:t>
            </w:r>
            <w:r w:rsidRPr="00C80B2F">
              <w:rPr>
                <w:b w:val="0"/>
                <w:sz w:val="28"/>
                <w:szCs w:val="28"/>
              </w:rPr>
              <w:t>.0</w:t>
            </w:r>
            <w:r w:rsidR="00032C9B">
              <w:rPr>
                <w:b w:val="0"/>
                <w:sz w:val="28"/>
                <w:szCs w:val="28"/>
              </w:rPr>
              <w:t>9</w:t>
            </w:r>
            <w:r w:rsidRPr="00C80B2F">
              <w:rPr>
                <w:b w:val="0"/>
                <w:sz w:val="28"/>
                <w:szCs w:val="28"/>
              </w:rPr>
              <w:t>.2026) подписывает протокол о признании претендентов</w:t>
            </w:r>
            <w:r w:rsidRPr="001C5DCC">
              <w:rPr>
                <w:b w:val="0"/>
                <w:sz w:val="28"/>
                <w:szCs w:val="28"/>
              </w:rPr>
              <w:t xml:space="preserve"> участниками, </w:t>
            </w:r>
            <w:r w:rsidR="0022286D">
              <w:rPr>
                <w:b w:val="0"/>
                <w:sz w:val="28"/>
                <w:szCs w:val="28"/>
              </w:rPr>
              <w:br/>
            </w:r>
            <w:r w:rsidRPr="001C5DCC">
              <w:rPr>
                <w:b w:val="0"/>
                <w:sz w:val="28"/>
                <w:szCs w:val="28"/>
              </w:rPr>
              <w:t xml:space="preserve">в котором приводится перечень принятых заявок </w:t>
            </w:r>
            <w:r w:rsidR="0022286D">
              <w:rPr>
                <w:b w:val="0"/>
                <w:sz w:val="28"/>
                <w:szCs w:val="28"/>
              </w:rPr>
              <w:br/>
            </w:r>
            <w:r w:rsidRPr="001C5DCC">
              <w:rPr>
                <w:b w:val="0"/>
                <w:sz w:val="28"/>
                <w:szCs w:val="28"/>
              </w:rPr>
              <w:t>(с</w:t>
            </w:r>
            <w:r>
              <w:rPr>
                <w:b w:val="0"/>
                <w:sz w:val="28"/>
                <w:szCs w:val="28"/>
              </w:rPr>
              <w:t xml:space="preserve"> указанием имен (наименований) п</w:t>
            </w:r>
            <w:r w:rsidRPr="001C5DCC">
              <w:rPr>
                <w:b w:val="0"/>
                <w:sz w:val="28"/>
                <w:szCs w:val="28"/>
              </w:rPr>
              <w:t xml:space="preserve">ретендентов), перечень отозванных заявок, имена (наименования) </w:t>
            </w:r>
            <w:r>
              <w:rPr>
                <w:b w:val="0"/>
                <w:sz w:val="28"/>
                <w:szCs w:val="28"/>
              </w:rPr>
              <w:t>п</w:t>
            </w:r>
            <w:r w:rsidRPr="001C5DCC">
              <w:rPr>
                <w:b w:val="0"/>
                <w:sz w:val="28"/>
                <w:szCs w:val="28"/>
              </w:rPr>
              <w:t xml:space="preserve">ретендентов, признанных участниками, а также имена (наименования) </w:t>
            </w:r>
            <w:r>
              <w:rPr>
                <w:b w:val="0"/>
                <w:sz w:val="28"/>
                <w:szCs w:val="28"/>
              </w:rPr>
              <w:t>п</w:t>
            </w:r>
            <w:r w:rsidRPr="001C5DCC">
              <w:rPr>
                <w:b w:val="0"/>
                <w:sz w:val="28"/>
                <w:szCs w:val="28"/>
              </w:rPr>
              <w:t>ретендентов, которым было отказано в допуске к участию в продаже, с указанием оснований такого отказа.</w:t>
            </w:r>
            <w:proofErr w:type="gramEnd"/>
          </w:p>
          <w:p w:rsidR="00D11E04" w:rsidRPr="001C5DCC" w:rsidRDefault="00D11E04" w:rsidP="00D11E04">
            <w:pPr>
              <w:pStyle w:val="TextBoldCenter"/>
              <w:spacing w:before="0"/>
              <w:ind w:firstLine="426"/>
              <w:jc w:val="both"/>
              <w:outlineLvl w:val="0"/>
              <w:rPr>
                <w:b w:val="0"/>
                <w:sz w:val="28"/>
                <w:szCs w:val="28"/>
              </w:rPr>
            </w:pPr>
            <w:r w:rsidRPr="001C5DCC">
              <w:rPr>
                <w:b w:val="0"/>
                <w:sz w:val="28"/>
                <w:szCs w:val="28"/>
              </w:rPr>
              <w:t>Претендент приобретает статус уча</w:t>
            </w:r>
            <w:r>
              <w:rPr>
                <w:b w:val="0"/>
                <w:sz w:val="28"/>
                <w:szCs w:val="28"/>
              </w:rPr>
              <w:t xml:space="preserve">стника </w:t>
            </w:r>
            <w:r w:rsidR="0022286D">
              <w:rPr>
                <w:b w:val="0"/>
                <w:sz w:val="28"/>
                <w:szCs w:val="28"/>
              </w:rPr>
              <w:t>конкурса</w:t>
            </w:r>
            <w:r>
              <w:rPr>
                <w:b w:val="0"/>
                <w:sz w:val="28"/>
                <w:szCs w:val="28"/>
              </w:rPr>
              <w:t xml:space="preserve"> с момента подписания протокола </w:t>
            </w:r>
            <w:r>
              <w:rPr>
                <w:b w:val="0"/>
                <w:sz w:val="28"/>
                <w:szCs w:val="28"/>
              </w:rPr>
              <w:br/>
            </w:r>
            <w:r w:rsidRPr="001C5DCC">
              <w:rPr>
                <w:b w:val="0"/>
                <w:sz w:val="28"/>
                <w:szCs w:val="28"/>
              </w:rPr>
              <w:t xml:space="preserve">о признании </w:t>
            </w:r>
            <w:r>
              <w:rPr>
                <w:b w:val="0"/>
                <w:sz w:val="28"/>
                <w:szCs w:val="28"/>
              </w:rPr>
              <w:t>п</w:t>
            </w:r>
            <w:r w:rsidRPr="001C5DCC">
              <w:rPr>
                <w:b w:val="0"/>
                <w:sz w:val="28"/>
                <w:szCs w:val="28"/>
              </w:rPr>
              <w:t xml:space="preserve">ретендентов участниками </w:t>
            </w:r>
            <w:r w:rsidR="0022286D">
              <w:rPr>
                <w:b w:val="0"/>
                <w:sz w:val="28"/>
                <w:szCs w:val="28"/>
              </w:rPr>
              <w:t>конкурса</w:t>
            </w:r>
            <w:r w:rsidRPr="001C5DCC">
              <w:rPr>
                <w:b w:val="0"/>
                <w:sz w:val="28"/>
                <w:szCs w:val="28"/>
              </w:rPr>
              <w:t>.</w:t>
            </w:r>
          </w:p>
          <w:p w:rsidR="00D11E04" w:rsidRPr="001C5DCC" w:rsidRDefault="00D11E04" w:rsidP="00D11E0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Не позднее следующего рабочего дня после дня по</w:t>
            </w:r>
            <w:r>
              <w:rPr>
                <w:rFonts w:ascii="Times New Roman" w:hAnsi="Times New Roman" w:cs="Times New Roman"/>
                <w:sz w:val="28"/>
                <w:szCs w:val="28"/>
              </w:rPr>
              <w:t>дписания протокола о признании п</w:t>
            </w:r>
            <w:r w:rsidRPr="001C5DCC">
              <w:rPr>
                <w:rFonts w:ascii="Times New Roman" w:hAnsi="Times New Roman" w:cs="Times New Roman"/>
                <w:sz w:val="28"/>
                <w:szCs w:val="28"/>
              </w:rPr>
              <w:t xml:space="preserve">ретендентов участниками всем </w:t>
            </w:r>
            <w:r>
              <w:rPr>
                <w:rFonts w:ascii="Times New Roman" w:hAnsi="Times New Roman" w:cs="Times New Roman"/>
                <w:sz w:val="28"/>
                <w:szCs w:val="28"/>
              </w:rPr>
              <w:t>п</w:t>
            </w:r>
            <w:r w:rsidRPr="001C5DCC">
              <w:rPr>
                <w:rFonts w:ascii="Times New Roman" w:hAnsi="Times New Roman" w:cs="Times New Roman"/>
                <w:sz w:val="28"/>
                <w:szCs w:val="28"/>
              </w:rPr>
              <w:t>ретендентам, подавшим заявки, направляется уведомление о п</w:t>
            </w:r>
            <w:r>
              <w:rPr>
                <w:rFonts w:ascii="Times New Roman" w:hAnsi="Times New Roman" w:cs="Times New Roman"/>
                <w:sz w:val="28"/>
                <w:szCs w:val="28"/>
              </w:rPr>
              <w:t xml:space="preserve">ризнании их участниками </w:t>
            </w:r>
            <w:r w:rsidR="0022286D">
              <w:rPr>
                <w:rFonts w:ascii="Times New Roman" w:hAnsi="Times New Roman" w:cs="Times New Roman"/>
                <w:sz w:val="28"/>
                <w:szCs w:val="28"/>
              </w:rPr>
              <w:t>конкурса</w:t>
            </w:r>
            <w:r w:rsidRPr="001C5DCC">
              <w:rPr>
                <w:rFonts w:ascii="Times New Roman" w:hAnsi="Times New Roman" w:cs="Times New Roman"/>
                <w:sz w:val="28"/>
                <w:szCs w:val="28"/>
              </w:rPr>
              <w:t xml:space="preserve"> или об отказе </w:t>
            </w:r>
            <w:r>
              <w:rPr>
                <w:rFonts w:ascii="Times New Roman" w:hAnsi="Times New Roman" w:cs="Times New Roman"/>
                <w:sz w:val="28"/>
                <w:szCs w:val="28"/>
              </w:rPr>
              <w:t xml:space="preserve">в признании участниками </w:t>
            </w:r>
            <w:r w:rsidR="0022286D">
              <w:rPr>
                <w:rFonts w:ascii="Times New Roman" w:hAnsi="Times New Roman" w:cs="Times New Roman"/>
                <w:sz w:val="28"/>
                <w:szCs w:val="28"/>
              </w:rPr>
              <w:t>конкурса</w:t>
            </w:r>
            <w:r w:rsidRPr="001C5DCC">
              <w:rPr>
                <w:rFonts w:ascii="Times New Roman" w:hAnsi="Times New Roman" w:cs="Times New Roman"/>
                <w:sz w:val="28"/>
                <w:szCs w:val="28"/>
              </w:rPr>
              <w:t xml:space="preserve"> с указанием оснований отказа. </w:t>
            </w:r>
          </w:p>
          <w:p w:rsidR="00D11E04" w:rsidRPr="001C5DCC" w:rsidRDefault="00D11E04" w:rsidP="00D11E0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Информация о </w:t>
            </w:r>
            <w:proofErr w:type="gramStart"/>
            <w:r w:rsidRPr="001C5DCC">
              <w:rPr>
                <w:rFonts w:ascii="Times New Roman" w:hAnsi="Times New Roman" w:cs="Times New Roman"/>
                <w:sz w:val="28"/>
                <w:szCs w:val="28"/>
              </w:rPr>
              <w:t>претендентах</w:t>
            </w:r>
            <w:proofErr w:type="gramEnd"/>
            <w:r w:rsidRPr="001C5DCC">
              <w:rPr>
                <w:rFonts w:ascii="Times New Roman" w:hAnsi="Times New Roman" w:cs="Times New Roman"/>
                <w:sz w:val="28"/>
                <w:szCs w:val="28"/>
              </w:rPr>
              <w:t xml:space="preserve"> не допущенных к участию в </w:t>
            </w:r>
            <w:r w:rsidR="0022286D">
              <w:rPr>
                <w:rFonts w:ascii="Times New Roman" w:hAnsi="Times New Roman" w:cs="Times New Roman"/>
                <w:sz w:val="28"/>
                <w:szCs w:val="28"/>
              </w:rPr>
              <w:t>конкурсе</w:t>
            </w:r>
            <w:r w:rsidRPr="001C5DCC">
              <w:rPr>
                <w:rFonts w:ascii="Times New Roman" w:hAnsi="Times New Roman" w:cs="Times New Roman"/>
                <w:sz w:val="28"/>
                <w:szCs w:val="28"/>
              </w:rPr>
              <w:t>, размещается в открытой части электронной площадки, а также на официальных сайтах торгов.</w:t>
            </w:r>
          </w:p>
          <w:p w:rsidR="00101BC9" w:rsidRPr="001C5DCC" w:rsidRDefault="00D11E04" w:rsidP="0022286D">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lang w:eastAsia="en-US"/>
              </w:rPr>
              <w:t xml:space="preserve">Проведение процедуры </w:t>
            </w:r>
            <w:r w:rsidR="0022286D">
              <w:rPr>
                <w:rFonts w:ascii="Times New Roman" w:hAnsi="Times New Roman" w:cs="Times New Roman"/>
                <w:sz w:val="28"/>
                <w:szCs w:val="28"/>
                <w:lang w:eastAsia="en-US"/>
              </w:rPr>
              <w:t>конкурса</w:t>
            </w:r>
            <w:r w:rsidRPr="001C5DCC">
              <w:rPr>
                <w:rFonts w:ascii="Times New Roman" w:hAnsi="Times New Roman" w:cs="Times New Roman"/>
                <w:sz w:val="28"/>
                <w:szCs w:val="28"/>
                <w:lang w:eastAsia="en-US"/>
              </w:rPr>
              <w:t xml:space="preserve"> осуществляется не позднее 3-го рабочего дня со дня определения участников, указанного в настоящем </w:t>
            </w:r>
            <w:r>
              <w:rPr>
                <w:rFonts w:ascii="Times New Roman" w:hAnsi="Times New Roman" w:cs="Times New Roman"/>
                <w:sz w:val="28"/>
                <w:szCs w:val="28"/>
                <w:lang w:eastAsia="en-US"/>
              </w:rPr>
              <w:t>Извещении</w:t>
            </w:r>
            <w:r w:rsidRPr="001C5DCC">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br/>
            </w:r>
            <w:r w:rsidRPr="001C5DCC">
              <w:rPr>
                <w:rFonts w:ascii="Times New Roman" w:hAnsi="Times New Roman" w:cs="Times New Roman"/>
                <w:sz w:val="28"/>
                <w:szCs w:val="28"/>
                <w:lang w:eastAsia="en-US"/>
              </w:rPr>
              <w:t xml:space="preserve">о проведении </w:t>
            </w:r>
            <w:r>
              <w:rPr>
                <w:rFonts w:ascii="Times New Roman" w:hAnsi="Times New Roman" w:cs="Times New Roman"/>
                <w:sz w:val="28"/>
                <w:szCs w:val="28"/>
                <w:lang w:eastAsia="en-US"/>
              </w:rPr>
              <w:t>торгов</w:t>
            </w:r>
          </w:p>
        </w:tc>
      </w:tr>
      <w:tr w:rsidR="00101BC9" w:rsidTr="00421361">
        <w:tc>
          <w:tcPr>
            <w:tcW w:w="545" w:type="dxa"/>
          </w:tcPr>
          <w:p w:rsidR="00101BC9" w:rsidRPr="00F84638" w:rsidRDefault="009919D2" w:rsidP="00F84638">
            <w:pPr>
              <w:jc w:val="center"/>
              <w:rPr>
                <w:sz w:val="28"/>
              </w:rPr>
            </w:pPr>
            <w:r>
              <w:rPr>
                <w:sz w:val="28"/>
              </w:rPr>
              <w:t>1</w:t>
            </w:r>
            <w:r w:rsidR="00C23BB4">
              <w:rPr>
                <w:sz w:val="28"/>
              </w:rPr>
              <w:t>6</w:t>
            </w:r>
          </w:p>
        </w:tc>
        <w:tc>
          <w:tcPr>
            <w:tcW w:w="2540" w:type="dxa"/>
          </w:tcPr>
          <w:p w:rsidR="00101BC9" w:rsidRPr="00651257" w:rsidRDefault="00101BC9" w:rsidP="00651257">
            <w:pPr>
              <w:jc w:val="center"/>
              <w:rPr>
                <w:sz w:val="28"/>
              </w:rPr>
            </w:pPr>
            <w:r w:rsidRPr="00651257">
              <w:rPr>
                <w:sz w:val="28"/>
              </w:rPr>
              <w:t xml:space="preserve">Порядок проведения </w:t>
            </w:r>
            <w:r w:rsidR="00651257" w:rsidRPr="00651257">
              <w:rPr>
                <w:sz w:val="28"/>
              </w:rPr>
              <w:t>конкурса</w:t>
            </w:r>
            <w:r w:rsidR="00A903DA" w:rsidRPr="00651257">
              <w:rPr>
                <w:sz w:val="28"/>
              </w:rPr>
              <w:t xml:space="preserve"> в эле</w:t>
            </w:r>
            <w:r w:rsidR="009919D2" w:rsidRPr="00651257">
              <w:rPr>
                <w:sz w:val="28"/>
              </w:rPr>
              <w:t>к</w:t>
            </w:r>
            <w:r w:rsidR="00A903DA" w:rsidRPr="00651257">
              <w:rPr>
                <w:sz w:val="28"/>
              </w:rPr>
              <w:t>тронной форме</w:t>
            </w:r>
            <w:r w:rsidR="009919D2" w:rsidRPr="00651257">
              <w:rPr>
                <w:sz w:val="28"/>
              </w:rPr>
              <w:t xml:space="preserve"> и определения победителя</w:t>
            </w:r>
          </w:p>
        </w:tc>
        <w:tc>
          <w:tcPr>
            <w:tcW w:w="6769" w:type="dxa"/>
          </w:tcPr>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Процедура</w:t>
            </w:r>
            <w:r w:rsidR="000E25B7">
              <w:rPr>
                <w:rFonts w:ascii="Times New Roman" w:hAnsi="Times New Roman" w:cs="Times New Roman"/>
                <w:sz w:val="28"/>
                <w:szCs w:val="28"/>
              </w:rPr>
              <w:t xml:space="preserve"> конкурса</w:t>
            </w:r>
            <w:r w:rsidRPr="001C5DCC">
              <w:rPr>
                <w:rFonts w:ascii="Times New Roman" w:hAnsi="Times New Roman" w:cs="Times New Roman"/>
                <w:sz w:val="28"/>
                <w:szCs w:val="28"/>
              </w:rPr>
              <w:t xml:space="preserve"> проводится в день и время, указанные в </w:t>
            </w:r>
            <w:r w:rsidR="00CF3247">
              <w:rPr>
                <w:rFonts w:ascii="Times New Roman" w:hAnsi="Times New Roman" w:cs="Times New Roman"/>
                <w:sz w:val="28"/>
                <w:szCs w:val="28"/>
              </w:rPr>
              <w:t>Извещении</w:t>
            </w:r>
            <w:r w:rsidRPr="001C5DCC">
              <w:rPr>
                <w:rFonts w:ascii="Times New Roman" w:hAnsi="Times New Roman" w:cs="Times New Roman"/>
                <w:sz w:val="28"/>
                <w:szCs w:val="28"/>
              </w:rPr>
              <w:t>, путем последовательного повышения участниками начальной цены продажи на величину</w:t>
            </w:r>
            <w:r w:rsidR="00483C57">
              <w:rPr>
                <w:rFonts w:ascii="Times New Roman" w:hAnsi="Times New Roman" w:cs="Times New Roman"/>
                <w:sz w:val="28"/>
                <w:szCs w:val="28"/>
              </w:rPr>
              <w:t xml:space="preserve">, равную либо кратную величине «шага </w:t>
            </w:r>
            <w:r w:rsidR="000541D3">
              <w:rPr>
                <w:rFonts w:ascii="Times New Roman" w:hAnsi="Times New Roman" w:cs="Times New Roman"/>
                <w:sz w:val="28"/>
                <w:szCs w:val="28"/>
              </w:rPr>
              <w:t>конкурса</w:t>
            </w:r>
            <w:r w:rsidR="00483C57">
              <w:rPr>
                <w:rFonts w:ascii="Times New Roman" w:hAnsi="Times New Roman" w:cs="Times New Roman"/>
                <w:sz w:val="28"/>
                <w:szCs w:val="28"/>
              </w:rPr>
              <w:t>»</w:t>
            </w:r>
            <w:r w:rsidRPr="001C5DCC">
              <w:rPr>
                <w:rFonts w:ascii="Times New Roman" w:hAnsi="Times New Roman" w:cs="Times New Roman"/>
                <w:sz w:val="28"/>
                <w:szCs w:val="28"/>
              </w:rPr>
              <w:t>.</w:t>
            </w:r>
          </w:p>
          <w:p w:rsidR="00333089" w:rsidRPr="001C5DCC" w:rsidRDefault="009919D2" w:rsidP="00212EFE">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w:t>
            </w:r>
            <w:r w:rsidR="00333089" w:rsidRPr="001C5DCC">
              <w:rPr>
                <w:rFonts w:ascii="Times New Roman" w:hAnsi="Times New Roman" w:cs="Times New Roman"/>
                <w:sz w:val="28"/>
                <w:szCs w:val="28"/>
              </w:rPr>
              <w:t xml:space="preserve">Шаг </w:t>
            </w:r>
            <w:r w:rsidR="000541D3">
              <w:rPr>
                <w:rFonts w:ascii="Times New Roman" w:hAnsi="Times New Roman" w:cs="Times New Roman"/>
                <w:sz w:val="28"/>
                <w:szCs w:val="28"/>
              </w:rPr>
              <w:t>конкурса</w:t>
            </w:r>
            <w:r>
              <w:rPr>
                <w:rFonts w:ascii="Times New Roman" w:hAnsi="Times New Roman" w:cs="Times New Roman"/>
                <w:sz w:val="28"/>
                <w:szCs w:val="28"/>
              </w:rPr>
              <w:t>»</w:t>
            </w:r>
            <w:r w:rsidR="00333089" w:rsidRPr="001C5DCC">
              <w:rPr>
                <w:rFonts w:ascii="Times New Roman" w:hAnsi="Times New Roman" w:cs="Times New Roman"/>
                <w:sz w:val="28"/>
                <w:szCs w:val="28"/>
              </w:rPr>
              <w:t xml:space="preserve"> устанавливается продавцом в фиксированной сумме</w:t>
            </w:r>
            <w:r w:rsidR="000541D3">
              <w:rPr>
                <w:rFonts w:ascii="Times New Roman" w:hAnsi="Times New Roman" w:cs="Times New Roman"/>
                <w:sz w:val="28"/>
                <w:szCs w:val="28"/>
              </w:rPr>
              <w:t xml:space="preserve"> (пункт </w:t>
            </w:r>
            <w:r w:rsidR="003C60AA">
              <w:rPr>
                <w:rFonts w:ascii="Times New Roman" w:hAnsi="Times New Roman" w:cs="Times New Roman"/>
                <w:sz w:val="28"/>
                <w:szCs w:val="28"/>
              </w:rPr>
              <w:t>8</w:t>
            </w:r>
            <w:r w:rsidR="000541D3">
              <w:rPr>
                <w:rFonts w:ascii="Times New Roman" w:hAnsi="Times New Roman" w:cs="Times New Roman"/>
                <w:sz w:val="28"/>
                <w:szCs w:val="28"/>
              </w:rPr>
              <w:t xml:space="preserve"> </w:t>
            </w:r>
            <w:r w:rsidR="003C60AA">
              <w:rPr>
                <w:rFonts w:ascii="Times New Roman" w:hAnsi="Times New Roman" w:cs="Times New Roman"/>
                <w:sz w:val="28"/>
                <w:szCs w:val="28"/>
              </w:rPr>
              <w:t>И</w:t>
            </w:r>
            <w:r w:rsidR="000541D3">
              <w:rPr>
                <w:rFonts w:ascii="Times New Roman" w:hAnsi="Times New Roman" w:cs="Times New Roman"/>
                <w:sz w:val="28"/>
                <w:szCs w:val="28"/>
              </w:rPr>
              <w:t xml:space="preserve">звещения) </w:t>
            </w:r>
            <w:r w:rsidR="00333089" w:rsidRPr="001C5DCC">
              <w:rPr>
                <w:rFonts w:ascii="Times New Roman" w:hAnsi="Times New Roman" w:cs="Times New Roman"/>
                <w:sz w:val="28"/>
                <w:szCs w:val="28"/>
              </w:rPr>
              <w:t xml:space="preserve"> </w:t>
            </w:r>
            <w:r w:rsidR="003575F6">
              <w:rPr>
                <w:rFonts w:ascii="Times New Roman" w:hAnsi="Times New Roman" w:cs="Times New Roman"/>
                <w:sz w:val="28"/>
                <w:szCs w:val="28"/>
              </w:rPr>
              <w:br/>
            </w:r>
            <w:r w:rsidR="00333089" w:rsidRPr="001C5DCC">
              <w:rPr>
                <w:rFonts w:ascii="Times New Roman" w:hAnsi="Times New Roman" w:cs="Times New Roman"/>
                <w:sz w:val="28"/>
                <w:szCs w:val="28"/>
              </w:rPr>
              <w:t>и не изм</w:t>
            </w:r>
            <w:r w:rsidR="000541D3">
              <w:rPr>
                <w:rFonts w:ascii="Times New Roman" w:hAnsi="Times New Roman" w:cs="Times New Roman"/>
                <w:sz w:val="28"/>
                <w:szCs w:val="28"/>
              </w:rPr>
              <w:t>еняется в течение всего конкурса</w:t>
            </w:r>
            <w:r w:rsidR="00333089" w:rsidRPr="001C5DCC">
              <w:rPr>
                <w:rFonts w:ascii="Times New Roman" w:hAnsi="Times New Roman" w:cs="Times New Roman"/>
                <w:sz w:val="28"/>
                <w:szCs w:val="28"/>
              </w:rPr>
              <w:t>.</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Во время проведения процедуры </w:t>
            </w:r>
            <w:r w:rsidR="000541D3">
              <w:rPr>
                <w:rFonts w:ascii="Times New Roman" w:hAnsi="Times New Roman" w:cs="Times New Roman"/>
                <w:sz w:val="28"/>
                <w:szCs w:val="28"/>
              </w:rPr>
              <w:t>конкурса</w:t>
            </w:r>
            <w:r w:rsidRPr="001C5DCC">
              <w:rPr>
                <w:rFonts w:ascii="Times New Roman" w:hAnsi="Times New Roman" w:cs="Times New Roman"/>
                <w:sz w:val="28"/>
                <w:szCs w:val="28"/>
              </w:rPr>
              <w:t xml:space="preserve"> </w:t>
            </w:r>
            <w:r w:rsidRPr="001C5DCC">
              <w:rPr>
                <w:rFonts w:ascii="Times New Roman" w:hAnsi="Times New Roman" w:cs="Times New Roman"/>
                <w:sz w:val="28"/>
                <w:szCs w:val="28"/>
              </w:rPr>
              <w:lastRenderedPageBreak/>
              <w:t xml:space="preserve">организатор обеспечивает доступ участников </w:t>
            </w:r>
            <w:r w:rsidR="003575F6">
              <w:rPr>
                <w:rFonts w:ascii="Times New Roman" w:hAnsi="Times New Roman" w:cs="Times New Roman"/>
                <w:sz w:val="28"/>
                <w:szCs w:val="28"/>
              </w:rPr>
              <w:br/>
            </w:r>
            <w:r w:rsidRPr="001C5DCC">
              <w:rPr>
                <w:rFonts w:ascii="Times New Roman" w:hAnsi="Times New Roman" w:cs="Times New Roman"/>
                <w:sz w:val="28"/>
                <w:szCs w:val="28"/>
              </w:rPr>
              <w:t xml:space="preserve">к закрытой части электронной площадки </w:t>
            </w:r>
            <w:r w:rsidR="003575F6">
              <w:rPr>
                <w:rFonts w:ascii="Times New Roman" w:hAnsi="Times New Roman" w:cs="Times New Roman"/>
                <w:sz w:val="28"/>
                <w:szCs w:val="28"/>
              </w:rPr>
              <w:br/>
            </w:r>
            <w:r w:rsidRPr="001C5DCC">
              <w:rPr>
                <w:rFonts w:ascii="Times New Roman" w:hAnsi="Times New Roman" w:cs="Times New Roman"/>
                <w:sz w:val="28"/>
                <w:szCs w:val="28"/>
              </w:rPr>
              <w:t>и возможность представления ими предложений о цене имущества.</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Со времени нача</w:t>
            </w:r>
            <w:r w:rsidR="000541D3">
              <w:rPr>
                <w:rFonts w:ascii="Times New Roman" w:hAnsi="Times New Roman" w:cs="Times New Roman"/>
                <w:sz w:val="28"/>
                <w:szCs w:val="28"/>
              </w:rPr>
              <w:t>ла проведения процедуры конкурса</w:t>
            </w:r>
            <w:r w:rsidRPr="001C5DCC">
              <w:rPr>
                <w:rFonts w:ascii="Times New Roman" w:hAnsi="Times New Roman" w:cs="Times New Roman"/>
                <w:sz w:val="28"/>
                <w:szCs w:val="28"/>
              </w:rPr>
              <w:t xml:space="preserve"> организатором размещается:</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 в открытой части электронной площадки - информация о начале проведения процедуры </w:t>
            </w:r>
            <w:r w:rsidR="00201F5A">
              <w:rPr>
                <w:rFonts w:ascii="Times New Roman" w:hAnsi="Times New Roman" w:cs="Times New Roman"/>
                <w:sz w:val="28"/>
                <w:szCs w:val="28"/>
              </w:rPr>
              <w:t>конкурса</w:t>
            </w:r>
            <w:r w:rsidRPr="001C5DCC">
              <w:rPr>
                <w:rFonts w:ascii="Times New Roman" w:hAnsi="Times New Roman" w:cs="Times New Roman"/>
                <w:sz w:val="28"/>
                <w:szCs w:val="28"/>
              </w:rPr>
              <w:t xml:space="preserve"> с указанием наименования имущества, начальной</w:t>
            </w:r>
            <w:r w:rsidR="009919D2">
              <w:rPr>
                <w:rFonts w:ascii="Times New Roman" w:hAnsi="Times New Roman" w:cs="Times New Roman"/>
                <w:sz w:val="28"/>
                <w:szCs w:val="28"/>
              </w:rPr>
              <w:t xml:space="preserve"> цены и текущего «шага </w:t>
            </w:r>
            <w:r w:rsidR="00201F5A">
              <w:rPr>
                <w:rFonts w:ascii="Times New Roman" w:hAnsi="Times New Roman" w:cs="Times New Roman"/>
                <w:sz w:val="28"/>
                <w:szCs w:val="28"/>
              </w:rPr>
              <w:t>конкурса</w:t>
            </w:r>
            <w:r w:rsidR="009919D2">
              <w:rPr>
                <w:rFonts w:ascii="Times New Roman" w:hAnsi="Times New Roman" w:cs="Times New Roman"/>
                <w:sz w:val="28"/>
                <w:szCs w:val="28"/>
              </w:rPr>
              <w:t>»</w:t>
            </w:r>
            <w:r w:rsidRPr="001C5DCC">
              <w:rPr>
                <w:rFonts w:ascii="Times New Roman" w:hAnsi="Times New Roman" w:cs="Times New Roman"/>
                <w:sz w:val="28"/>
                <w:szCs w:val="28"/>
              </w:rPr>
              <w:t>;</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w:t>
            </w:r>
            <w:r w:rsidR="009919D2">
              <w:rPr>
                <w:rFonts w:ascii="Times New Roman" w:hAnsi="Times New Roman" w:cs="Times New Roman"/>
                <w:sz w:val="28"/>
                <w:szCs w:val="28"/>
              </w:rPr>
              <w:t>чина повышения начальной цены («</w:t>
            </w:r>
            <w:r w:rsidRPr="001C5DCC">
              <w:rPr>
                <w:rFonts w:ascii="Times New Roman" w:hAnsi="Times New Roman" w:cs="Times New Roman"/>
                <w:sz w:val="28"/>
                <w:szCs w:val="28"/>
              </w:rPr>
              <w:t>ша</w:t>
            </w:r>
            <w:r w:rsidR="00201F5A">
              <w:rPr>
                <w:rFonts w:ascii="Times New Roman" w:hAnsi="Times New Roman" w:cs="Times New Roman"/>
                <w:sz w:val="28"/>
                <w:szCs w:val="28"/>
              </w:rPr>
              <w:t>г конкурса</w:t>
            </w:r>
            <w:r w:rsidR="009919D2">
              <w:rPr>
                <w:rFonts w:ascii="Times New Roman" w:hAnsi="Times New Roman" w:cs="Times New Roman"/>
                <w:sz w:val="28"/>
                <w:szCs w:val="28"/>
              </w:rPr>
              <w:t>»</w:t>
            </w:r>
            <w:r w:rsidRPr="001C5DCC">
              <w:rPr>
                <w:rFonts w:ascii="Times New Roman" w:hAnsi="Times New Roman" w:cs="Times New Roman"/>
                <w:sz w:val="28"/>
                <w:szCs w:val="28"/>
              </w:rPr>
              <w:t>), время, оставшееся до окончания приема предложений о цене имущества.</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В течение одного часа со времени нач</w:t>
            </w:r>
            <w:r w:rsidR="00201F5A">
              <w:rPr>
                <w:rFonts w:ascii="Times New Roman" w:hAnsi="Times New Roman" w:cs="Times New Roman"/>
                <w:sz w:val="28"/>
                <w:szCs w:val="28"/>
              </w:rPr>
              <w:t>ала проведения процедуры конкурса</w:t>
            </w:r>
            <w:r w:rsidRPr="001C5DCC">
              <w:rPr>
                <w:rFonts w:ascii="Times New Roman" w:hAnsi="Times New Roman" w:cs="Times New Roman"/>
                <w:sz w:val="28"/>
                <w:szCs w:val="28"/>
              </w:rPr>
              <w:t xml:space="preserve"> участникам предлагается заявить о приобретении имущества по начальной цене. В случае если в течение указанного времени:</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 поступило предложение о начальной цене имущества, то время для представления следующих предложений об увеличенной на </w:t>
            </w:r>
            <w:r w:rsidR="009919D2">
              <w:rPr>
                <w:rFonts w:ascii="Times New Roman" w:hAnsi="Times New Roman" w:cs="Times New Roman"/>
                <w:sz w:val="28"/>
                <w:szCs w:val="28"/>
              </w:rPr>
              <w:t>«</w:t>
            </w:r>
            <w:r w:rsidRPr="001C5DCC">
              <w:rPr>
                <w:rFonts w:ascii="Times New Roman" w:hAnsi="Times New Roman" w:cs="Times New Roman"/>
                <w:sz w:val="28"/>
                <w:szCs w:val="28"/>
              </w:rPr>
              <w:t xml:space="preserve">шаг </w:t>
            </w:r>
            <w:r w:rsidR="00201F5A">
              <w:rPr>
                <w:rFonts w:ascii="Times New Roman" w:hAnsi="Times New Roman" w:cs="Times New Roman"/>
                <w:sz w:val="28"/>
                <w:szCs w:val="28"/>
              </w:rPr>
              <w:t>конкурса</w:t>
            </w:r>
            <w:r w:rsidR="009919D2">
              <w:rPr>
                <w:rFonts w:ascii="Times New Roman" w:hAnsi="Times New Roman" w:cs="Times New Roman"/>
                <w:sz w:val="28"/>
                <w:szCs w:val="28"/>
              </w:rPr>
              <w:t>»</w:t>
            </w:r>
            <w:r w:rsidRPr="001C5DCC">
              <w:rPr>
                <w:rFonts w:ascii="Times New Roman" w:hAnsi="Times New Roman" w:cs="Times New Roman"/>
                <w:sz w:val="28"/>
                <w:szCs w:val="28"/>
              </w:rPr>
              <w:t xml:space="preserve">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w:t>
            </w:r>
            <w:r w:rsidR="00201F5A">
              <w:rPr>
                <w:rFonts w:ascii="Times New Roman" w:hAnsi="Times New Roman" w:cs="Times New Roman"/>
                <w:sz w:val="28"/>
                <w:szCs w:val="28"/>
              </w:rPr>
              <w:t>конкурс</w:t>
            </w:r>
            <w:r w:rsidRPr="001C5DCC">
              <w:rPr>
                <w:rFonts w:ascii="Times New Roman" w:hAnsi="Times New Roman" w:cs="Times New Roman"/>
                <w:sz w:val="28"/>
                <w:szCs w:val="28"/>
              </w:rPr>
              <w:t xml:space="preserve"> с помощью программно-аппаратных средств электронной площадки завершается;</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не поступило ни одного предложения о начальной цене имущества</w:t>
            </w:r>
            <w:r w:rsidR="00201F5A">
              <w:rPr>
                <w:rFonts w:ascii="Times New Roman" w:hAnsi="Times New Roman" w:cs="Times New Roman"/>
                <w:sz w:val="28"/>
                <w:szCs w:val="28"/>
              </w:rPr>
              <w:t>, то конкурс</w:t>
            </w:r>
            <w:r w:rsidRPr="001C5DCC">
              <w:rPr>
                <w:rFonts w:ascii="Times New Roman" w:hAnsi="Times New Roman" w:cs="Times New Roman"/>
                <w:sz w:val="28"/>
                <w:szCs w:val="28"/>
              </w:rPr>
              <w:t xml:space="preserve">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w:t>
            </w:r>
            <w:r w:rsidR="003A544F">
              <w:rPr>
                <w:rFonts w:ascii="Times New Roman" w:hAnsi="Times New Roman" w:cs="Times New Roman"/>
                <w:sz w:val="28"/>
                <w:szCs w:val="28"/>
              </w:rPr>
              <w:t>конкурса</w:t>
            </w:r>
            <w:r w:rsidRPr="001C5DCC">
              <w:rPr>
                <w:rFonts w:ascii="Times New Roman" w:hAnsi="Times New Roman" w:cs="Times New Roman"/>
                <w:sz w:val="28"/>
                <w:szCs w:val="28"/>
              </w:rPr>
              <w:t>.</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При этом программными средствами электронной площадки обеспечивается:</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исключение возможности подачи участником предложения о цене имущества, не соответствующего увели</w:t>
            </w:r>
            <w:r w:rsidR="009919D2">
              <w:rPr>
                <w:rFonts w:ascii="Times New Roman" w:hAnsi="Times New Roman" w:cs="Times New Roman"/>
                <w:sz w:val="28"/>
                <w:szCs w:val="28"/>
              </w:rPr>
              <w:t xml:space="preserve">чению текущей цены на величину «шага </w:t>
            </w:r>
            <w:r w:rsidR="00EA442D">
              <w:rPr>
                <w:rFonts w:ascii="Times New Roman" w:hAnsi="Times New Roman" w:cs="Times New Roman"/>
                <w:sz w:val="28"/>
                <w:szCs w:val="28"/>
              </w:rPr>
              <w:t>конкурса</w:t>
            </w:r>
            <w:r w:rsidR="009919D2">
              <w:rPr>
                <w:rFonts w:ascii="Times New Roman" w:hAnsi="Times New Roman" w:cs="Times New Roman"/>
                <w:sz w:val="28"/>
                <w:szCs w:val="28"/>
              </w:rPr>
              <w:t>»</w:t>
            </w:r>
            <w:r w:rsidRPr="001C5DCC">
              <w:rPr>
                <w:rFonts w:ascii="Times New Roman" w:hAnsi="Times New Roman" w:cs="Times New Roman"/>
                <w:sz w:val="28"/>
                <w:szCs w:val="28"/>
              </w:rPr>
              <w:t>;</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 уведомление участника в случае, если </w:t>
            </w:r>
            <w:r w:rsidRPr="001C5DCC">
              <w:rPr>
                <w:rFonts w:ascii="Times New Roman" w:hAnsi="Times New Roman" w:cs="Times New Roman"/>
                <w:sz w:val="28"/>
                <w:szCs w:val="28"/>
              </w:rPr>
              <w:lastRenderedPageBreak/>
              <w:t>предложение этого участника о цене имущества не может быть принято в связи с подачей аналогичного предложения ранее другим участником.</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Победителем признается участник, предложивший наиболее высокую цену имущества.</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Ход проведения процедуры </w:t>
            </w:r>
            <w:r w:rsidR="00EA442D">
              <w:rPr>
                <w:rFonts w:ascii="Times New Roman" w:hAnsi="Times New Roman" w:cs="Times New Roman"/>
                <w:sz w:val="28"/>
                <w:szCs w:val="28"/>
              </w:rPr>
              <w:t>конкурса</w:t>
            </w:r>
            <w:r w:rsidRPr="001C5DCC">
              <w:rPr>
                <w:rFonts w:ascii="Times New Roman" w:hAnsi="Times New Roman" w:cs="Times New Roman"/>
                <w:sz w:val="28"/>
                <w:szCs w:val="28"/>
              </w:rPr>
              <w:t xml:space="preserve">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w:t>
            </w:r>
            <w:r w:rsidR="00EA442D">
              <w:rPr>
                <w:rFonts w:ascii="Times New Roman" w:hAnsi="Times New Roman" w:cs="Times New Roman"/>
                <w:sz w:val="28"/>
                <w:szCs w:val="28"/>
              </w:rPr>
              <w:t>конкурса</w:t>
            </w:r>
            <w:r w:rsidRPr="001C5DCC">
              <w:rPr>
                <w:rFonts w:ascii="Times New Roman" w:hAnsi="Times New Roman" w:cs="Times New Roman"/>
                <w:sz w:val="28"/>
                <w:szCs w:val="28"/>
              </w:rPr>
              <w:t xml:space="preserve"> путем оформле</w:t>
            </w:r>
            <w:r w:rsidR="00EA442D">
              <w:rPr>
                <w:rFonts w:ascii="Times New Roman" w:hAnsi="Times New Roman" w:cs="Times New Roman"/>
                <w:sz w:val="28"/>
                <w:szCs w:val="28"/>
              </w:rPr>
              <w:t>ния протокола об итогах конкурса</w:t>
            </w:r>
            <w:r w:rsidRPr="001C5DCC">
              <w:rPr>
                <w:rFonts w:ascii="Times New Roman" w:hAnsi="Times New Roman" w:cs="Times New Roman"/>
                <w:sz w:val="28"/>
                <w:szCs w:val="28"/>
              </w:rPr>
              <w:t>.</w:t>
            </w:r>
          </w:p>
          <w:p w:rsidR="009C01B8" w:rsidRDefault="009C01B8" w:rsidP="00212EFE">
            <w:pPr>
              <w:adjustRightInd w:val="0"/>
              <w:jc w:val="both"/>
              <w:rPr>
                <w:sz w:val="28"/>
                <w:szCs w:val="28"/>
              </w:rPr>
            </w:pPr>
            <w:r>
              <w:rPr>
                <w:sz w:val="28"/>
                <w:szCs w:val="28"/>
              </w:rPr>
              <w:t xml:space="preserve">       </w:t>
            </w:r>
            <w:proofErr w:type="gramStart"/>
            <w:r>
              <w:rPr>
                <w:sz w:val="28"/>
                <w:szCs w:val="28"/>
              </w:rPr>
              <w:t>Протокол об итогах конкурса удостоверяет право победителя или лица, признанного единственным участником конкурса, на заключение договора купли-продажи имущества, содержит фамилию, имя, отчество (при наличии) или наименование юридического лица - победителя конкурса или лица, признанного единственным участником конкурса, цену имущества, предложенную победителем, или начальную цену имущества, в случае если лицо признано единственным участником конкурса - фамилию, имя, отчество (при наличии) или наименование юридического</w:t>
            </w:r>
            <w:proofErr w:type="gramEnd"/>
            <w:r>
              <w:rPr>
                <w:sz w:val="28"/>
                <w:szCs w:val="28"/>
              </w:rPr>
              <w:t xml:space="preserve"> </w:t>
            </w:r>
            <w:proofErr w:type="gramStart"/>
            <w:r>
              <w:rPr>
                <w:sz w:val="28"/>
                <w:szCs w:val="28"/>
              </w:rPr>
              <w:t xml:space="preserve">лица - участника продажи, который сделал предпоследнее предложение о цене такого имущества в ходе продажи (за исключением случаев, если заявку </w:t>
            </w:r>
            <w:r>
              <w:rPr>
                <w:sz w:val="28"/>
                <w:szCs w:val="28"/>
              </w:rPr>
              <w:br/>
              <w:t xml:space="preserve">на участие в </w:t>
            </w:r>
            <w:r w:rsidR="00E0271E">
              <w:rPr>
                <w:sz w:val="28"/>
                <w:szCs w:val="28"/>
              </w:rPr>
              <w:t>конкурсе</w:t>
            </w:r>
            <w:r>
              <w:rPr>
                <w:sz w:val="28"/>
                <w:szCs w:val="28"/>
              </w:rPr>
              <w:t xml:space="preserve"> подало только одно лицо, признанное единственным участником </w:t>
            </w:r>
            <w:r w:rsidR="00E0271E">
              <w:rPr>
                <w:sz w:val="28"/>
                <w:szCs w:val="28"/>
              </w:rPr>
              <w:t>конкурса</w:t>
            </w:r>
            <w:r>
              <w:rPr>
                <w:sz w:val="28"/>
                <w:szCs w:val="28"/>
              </w:rPr>
              <w:t>),</w:t>
            </w:r>
            <w:r w:rsidR="00E0271E">
              <w:rPr>
                <w:sz w:val="28"/>
                <w:szCs w:val="28"/>
              </w:rPr>
              <w:br/>
            </w:r>
            <w:r>
              <w:rPr>
                <w:sz w:val="28"/>
                <w:szCs w:val="28"/>
              </w:rPr>
              <w:t xml:space="preserve">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w:t>
            </w:r>
            <w:r w:rsidR="00E0271E">
              <w:rPr>
                <w:sz w:val="28"/>
                <w:szCs w:val="28"/>
              </w:rPr>
              <w:t>конкурса</w:t>
            </w:r>
            <w:r>
              <w:rPr>
                <w:sz w:val="28"/>
                <w:szCs w:val="28"/>
              </w:rPr>
              <w:t>, либо не позднее рабочего дня, следующего</w:t>
            </w:r>
            <w:proofErr w:type="gramEnd"/>
            <w:r>
              <w:rPr>
                <w:sz w:val="28"/>
                <w:szCs w:val="28"/>
              </w:rPr>
              <w:t xml:space="preserve"> за днем подведения итогов </w:t>
            </w:r>
            <w:r w:rsidR="00E0271E">
              <w:rPr>
                <w:sz w:val="28"/>
                <w:szCs w:val="28"/>
              </w:rPr>
              <w:t>конкурса</w:t>
            </w:r>
            <w:r>
              <w:rPr>
                <w:sz w:val="28"/>
                <w:szCs w:val="28"/>
              </w:rPr>
              <w:t xml:space="preserve">, в случае если заявку на участие в </w:t>
            </w:r>
            <w:r w:rsidR="00E0271E">
              <w:rPr>
                <w:sz w:val="28"/>
                <w:szCs w:val="28"/>
              </w:rPr>
              <w:t>конкурсе</w:t>
            </w:r>
            <w:r>
              <w:rPr>
                <w:sz w:val="28"/>
                <w:szCs w:val="28"/>
              </w:rPr>
              <w:t xml:space="preserve"> подало только одно лицо, признанное </w:t>
            </w:r>
            <w:r w:rsidR="00E0271E">
              <w:rPr>
                <w:sz w:val="28"/>
                <w:szCs w:val="28"/>
              </w:rPr>
              <w:t>единственным участником конкурса</w:t>
            </w:r>
            <w:r>
              <w:rPr>
                <w:sz w:val="28"/>
                <w:szCs w:val="28"/>
              </w:rPr>
              <w:t>.</w:t>
            </w:r>
          </w:p>
          <w:p w:rsidR="00333089" w:rsidRPr="001C5DCC" w:rsidRDefault="00333089"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Процедура </w:t>
            </w:r>
            <w:r w:rsidR="00A575B9">
              <w:rPr>
                <w:rFonts w:ascii="Times New Roman" w:hAnsi="Times New Roman" w:cs="Times New Roman"/>
                <w:sz w:val="28"/>
                <w:szCs w:val="28"/>
              </w:rPr>
              <w:t>конкурса</w:t>
            </w:r>
            <w:r w:rsidRPr="001C5DCC">
              <w:rPr>
                <w:rFonts w:ascii="Times New Roman" w:hAnsi="Times New Roman" w:cs="Times New Roman"/>
                <w:sz w:val="28"/>
                <w:szCs w:val="28"/>
              </w:rPr>
              <w:t xml:space="preserve"> считается завершенной со времени подписания продав</w:t>
            </w:r>
            <w:r w:rsidR="00A575B9">
              <w:rPr>
                <w:rFonts w:ascii="Times New Roman" w:hAnsi="Times New Roman" w:cs="Times New Roman"/>
                <w:sz w:val="28"/>
                <w:szCs w:val="28"/>
              </w:rPr>
              <w:t>цом протокола об итогах конкурса</w:t>
            </w:r>
            <w:r w:rsidRPr="001C5DCC">
              <w:rPr>
                <w:rFonts w:ascii="Times New Roman" w:hAnsi="Times New Roman" w:cs="Times New Roman"/>
                <w:sz w:val="28"/>
                <w:szCs w:val="28"/>
              </w:rPr>
              <w:t>.</w:t>
            </w:r>
          </w:p>
          <w:p w:rsidR="00212EFE" w:rsidRDefault="00A575B9" w:rsidP="00212EFE">
            <w:pPr>
              <w:adjustRightInd w:val="0"/>
              <w:jc w:val="both"/>
              <w:rPr>
                <w:sz w:val="28"/>
                <w:szCs w:val="28"/>
              </w:rPr>
            </w:pPr>
            <w:r>
              <w:rPr>
                <w:sz w:val="28"/>
                <w:szCs w:val="28"/>
              </w:rPr>
              <w:t xml:space="preserve">      Конкурс признается несостоявшимся в следующих случаях:</w:t>
            </w:r>
            <w:r w:rsidR="00212EFE">
              <w:rPr>
                <w:sz w:val="28"/>
                <w:szCs w:val="28"/>
              </w:rPr>
              <w:t xml:space="preserve"> </w:t>
            </w:r>
            <w:r>
              <w:rPr>
                <w:sz w:val="28"/>
                <w:szCs w:val="28"/>
              </w:rPr>
              <w:t xml:space="preserve"> не подано ни одной заявки на участие либо ни один из претендентов не признан участником;</w:t>
            </w:r>
            <w:r w:rsidR="00212EFE">
              <w:rPr>
                <w:sz w:val="28"/>
                <w:szCs w:val="28"/>
              </w:rPr>
              <w:t xml:space="preserve"> </w:t>
            </w:r>
            <w:r>
              <w:rPr>
                <w:sz w:val="28"/>
                <w:szCs w:val="28"/>
              </w:rPr>
              <w:t xml:space="preserve"> ни один из участников не сделал предложение о цене имущества;</w:t>
            </w:r>
            <w:r w:rsidR="00212EFE">
              <w:rPr>
                <w:sz w:val="28"/>
                <w:szCs w:val="28"/>
              </w:rPr>
              <w:t xml:space="preserve"> </w:t>
            </w:r>
            <w:r>
              <w:rPr>
                <w:sz w:val="28"/>
                <w:szCs w:val="28"/>
              </w:rPr>
              <w:t>принято решение о признании только</w:t>
            </w:r>
            <w:r w:rsidR="00CF3247">
              <w:rPr>
                <w:sz w:val="28"/>
                <w:szCs w:val="28"/>
              </w:rPr>
              <w:t xml:space="preserve"> одного претендента участником.</w:t>
            </w:r>
          </w:p>
          <w:p w:rsidR="00212EFE" w:rsidRPr="001C5DCC" w:rsidRDefault="00A575B9" w:rsidP="00D90620">
            <w:pPr>
              <w:adjustRightInd w:val="0"/>
              <w:ind w:firstLine="540"/>
              <w:jc w:val="both"/>
              <w:rPr>
                <w:sz w:val="28"/>
                <w:szCs w:val="28"/>
              </w:rPr>
            </w:pPr>
            <w:r>
              <w:rPr>
                <w:sz w:val="28"/>
                <w:szCs w:val="28"/>
              </w:rPr>
              <w:lastRenderedPageBreak/>
              <w:t>Решение о признании конкурса несостоявшимся оформляется протоколом.</w:t>
            </w:r>
            <w:r w:rsidR="00212EFE">
              <w:rPr>
                <w:sz w:val="28"/>
                <w:szCs w:val="28"/>
              </w:rPr>
              <w:t xml:space="preserve"> </w:t>
            </w:r>
            <w:r>
              <w:rPr>
                <w:sz w:val="28"/>
                <w:szCs w:val="28"/>
              </w:rPr>
              <w:t xml:space="preserve"> </w:t>
            </w:r>
            <w:proofErr w:type="gramStart"/>
            <w:r>
              <w:rPr>
                <w:sz w:val="28"/>
                <w:szCs w:val="28"/>
              </w:rPr>
              <w:t>В течение одного часа со времени подписания протокола об итогах конкурса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r w:rsidR="00212EFE">
              <w:rPr>
                <w:sz w:val="28"/>
                <w:szCs w:val="28"/>
              </w:rPr>
              <w:t xml:space="preserve"> </w:t>
            </w:r>
            <w:r>
              <w:rPr>
                <w:sz w:val="28"/>
                <w:szCs w:val="28"/>
              </w:rPr>
              <w:t>наименование имущества и иные позволяющие его индивидуализировать сведения (спецификация лота);</w:t>
            </w:r>
            <w:r w:rsidR="00212EFE">
              <w:rPr>
                <w:sz w:val="28"/>
                <w:szCs w:val="28"/>
              </w:rPr>
              <w:t xml:space="preserve"> </w:t>
            </w:r>
            <w:r>
              <w:rPr>
                <w:sz w:val="28"/>
                <w:szCs w:val="28"/>
              </w:rPr>
              <w:t>цена сделки;</w:t>
            </w:r>
            <w:r w:rsidR="00212EFE">
              <w:rPr>
                <w:sz w:val="28"/>
                <w:szCs w:val="28"/>
              </w:rPr>
              <w:t xml:space="preserve"> </w:t>
            </w:r>
            <w:r>
              <w:rPr>
                <w:sz w:val="28"/>
                <w:szCs w:val="28"/>
              </w:rPr>
              <w:t>фамилия, имя, отчество физического лица или наименование юридического лица - победителя.</w:t>
            </w:r>
            <w:proofErr w:type="gramEnd"/>
          </w:p>
        </w:tc>
      </w:tr>
      <w:tr w:rsidR="00101BC9" w:rsidTr="00421361">
        <w:tc>
          <w:tcPr>
            <w:tcW w:w="545" w:type="dxa"/>
          </w:tcPr>
          <w:p w:rsidR="00101BC9" w:rsidRPr="00F84638" w:rsidRDefault="009919D2" w:rsidP="00F84638">
            <w:pPr>
              <w:jc w:val="center"/>
              <w:rPr>
                <w:sz w:val="28"/>
              </w:rPr>
            </w:pPr>
            <w:r>
              <w:rPr>
                <w:sz w:val="28"/>
              </w:rPr>
              <w:lastRenderedPageBreak/>
              <w:t>1</w:t>
            </w:r>
            <w:r w:rsidR="00C23BB4">
              <w:rPr>
                <w:sz w:val="28"/>
              </w:rPr>
              <w:t>7</w:t>
            </w:r>
          </w:p>
        </w:tc>
        <w:tc>
          <w:tcPr>
            <w:tcW w:w="2540" w:type="dxa"/>
          </w:tcPr>
          <w:p w:rsidR="00BB758B" w:rsidRPr="009919D2" w:rsidRDefault="00BB758B" w:rsidP="00BB758B">
            <w:pPr>
              <w:spacing w:after="120"/>
              <w:jc w:val="center"/>
              <w:rPr>
                <w:sz w:val="28"/>
                <w:szCs w:val="28"/>
              </w:rPr>
            </w:pPr>
            <w:r w:rsidRPr="009919D2">
              <w:rPr>
                <w:sz w:val="28"/>
                <w:szCs w:val="28"/>
              </w:rPr>
              <w:t>Порядок и срок заключения договора купли</w:t>
            </w:r>
            <w:r w:rsidR="009919D2">
              <w:rPr>
                <w:sz w:val="28"/>
                <w:szCs w:val="28"/>
              </w:rPr>
              <w:t>-продажи имущества</w:t>
            </w:r>
          </w:p>
          <w:p w:rsidR="00101BC9" w:rsidRPr="00F84638" w:rsidRDefault="00101BC9" w:rsidP="00F84638">
            <w:pPr>
              <w:jc w:val="center"/>
              <w:rPr>
                <w:sz w:val="28"/>
              </w:rPr>
            </w:pPr>
          </w:p>
        </w:tc>
        <w:tc>
          <w:tcPr>
            <w:tcW w:w="6769" w:type="dxa"/>
          </w:tcPr>
          <w:p w:rsidR="00BB758B" w:rsidRPr="001C5DCC" w:rsidRDefault="00BB758B" w:rsidP="00212EFE">
            <w:pPr>
              <w:pStyle w:val="ConsPlusNormal"/>
              <w:ind w:firstLine="426"/>
              <w:jc w:val="both"/>
              <w:rPr>
                <w:rFonts w:ascii="Times New Roman" w:hAnsi="Times New Roman" w:cs="Times New Roman"/>
                <w:sz w:val="28"/>
                <w:szCs w:val="28"/>
                <w:lang w:eastAsia="en-US"/>
              </w:rPr>
            </w:pPr>
            <w:r w:rsidRPr="001C5DCC">
              <w:rPr>
                <w:rFonts w:ascii="Times New Roman" w:hAnsi="Times New Roman" w:cs="Times New Roman"/>
                <w:sz w:val="28"/>
                <w:szCs w:val="28"/>
                <w:lang w:eastAsia="en-US"/>
              </w:rPr>
              <w:t>В случае</w:t>
            </w:r>
            <w:proofErr w:type="gramStart"/>
            <w:r w:rsidRPr="001C5DCC">
              <w:rPr>
                <w:rFonts w:ascii="Times New Roman" w:hAnsi="Times New Roman" w:cs="Times New Roman"/>
                <w:sz w:val="28"/>
                <w:szCs w:val="28"/>
                <w:lang w:eastAsia="en-US"/>
              </w:rPr>
              <w:t>,</w:t>
            </w:r>
            <w:proofErr w:type="gramEnd"/>
            <w:r w:rsidRPr="001C5DCC">
              <w:rPr>
                <w:rFonts w:ascii="Times New Roman" w:hAnsi="Times New Roman" w:cs="Times New Roman"/>
                <w:sz w:val="28"/>
                <w:szCs w:val="28"/>
                <w:lang w:eastAsia="en-US"/>
              </w:rPr>
              <w:t xml:space="preserve"> если заявку на участие в </w:t>
            </w:r>
            <w:r w:rsidR="00212EFE">
              <w:rPr>
                <w:rFonts w:ascii="Times New Roman" w:hAnsi="Times New Roman" w:cs="Times New Roman"/>
                <w:sz w:val="28"/>
                <w:szCs w:val="28"/>
                <w:lang w:eastAsia="en-US"/>
              </w:rPr>
              <w:t>конкурсе</w:t>
            </w:r>
            <w:r w:rsidRPr="001C5DCC">
              <w:rPr>
                <w:rFonts w:ascii="Times New Roman" w:hAnsi="Times New Roman" w:cs="Times New Roman"/>
                <w:sz w:val="28"/>
                <w:szCs w:val="28"/>
                <w:lang w:eastAsia="en-US"/>
              </w:rPr>
              <w:t xml:space="preserve"> подало только одно лицо, признанное </w:t>
            </w:r>
            <w:r w:rsidR="00212EFE">
              <w:rPr>
                <w:rFonts w:ascii="Times New Roman" w:hAnsi="Times New Roman" w:cs="Times New Roman"/>
                <w:sz w:val="28"/>
                <w:szCs w:val="28"/>
                <w:lang w:eastAsia="en-US"/>
              </w:rPr>
              <w:t>единственным участником конкурса</w:t>
            </w:r>
            <w:r w:rsidRPr="001C5DCC">
              <w:rPr>
                <w:rFonts w:ascii="Times New Roman" w:hAnsi="Times New Roman" w:cs="Times New Roman"/>
                <w:sz w:val="28"/>
                <w:szCs w:val="28"/>
                <w:lang w:eastAsia="en-US"/>
              </w:rPr>
              <w:t>, договор заключается с таким лицом по начальной цене продажи муниципального имущества.</w:t>
            </w:r>
          </w:p>
          <w:p w:rsidR="00BB758B" w:rsidRPr="001C5DCC" w:rsidRDefault="00BB758B"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Договор купли-продажи имущества, заключается между Продавцом и победителем </w:t>
            </w:r>
            <w:r w:rsidR="00212EFE">
              <w:rPr>
                <w:rFonts w:ascii="Times New Roman" w:hAnsi="Times New Roman" w:cs="Times New Roman"/>
                <w:sz w:val="28"/>
                <w:szCs w:val="28"/>
              </w:rPr>
              <w:t>конкурса</w:t>
            </w:r>
            <w:r w:rsidRPr="001C5DCC">
              <w:rPr>
                <w:rFonts w:ascii="Times New Roman" w:hAnsi="Times New Roman" w:cs="Times New Roman"/>
                <w:sz w:val="28"/>
                <w:szCs w:val="28"/>
              </w:rPr>
              <w:t xml:space="preserve">, либо лицом, признанным </w:t>
            </w:r>
            <w:r w:rsidR="00212EFE">
              <w:rPr>
                <w:rFonts w:ascii="Times New Roman" w:hAnsi="Times New Roman" w:cs="Times New Roman"/>
                <w:sz w:val="28"/>
                <w:szCs w:val="28"/>
              </w:rPr>
              <w:t>единственным участником конкурса</w:t>
            </w:r>
            <w:r w:rsidRPr="001C5DCC">
              <w:rPr>
                <w:rFonts w:ascii="Times New Roman" w:hAnsi="Times New Roman" w:cs="Times New Roman"/>
                <w:sz w:val="28"/>
                <w:szCs w:val="28"/>
              </w:rPr>
              <w:t xml:space="preserve">, в связи с подачей только одной заявки,  </w:t>
            </w:r>
            <w:r w:rsidR="00032C9B" w:rsidRPr="00232285">
              <w:rPr>
                <w:rFonts w:ascii="Times New Roman" w:hAnsi="Times New Roman" w:cs="Times New Roman"/>
                <w:sz w:val="28"/>
                <w:szCs w:val="28"/>
              </w:rPr>
              <w:t xml:space="preserve">не ранее чем через десять дней и не позднее двадцати дней со дня размещения на официальном сайте в сети "Интернет" протокола об итогах </w:t>
            </w:r>
            <w:r w:rsidR="00032C9B">
              <w:rPr>
                <w:rFonts w:ascii="Times New Roman" w:hAnsi="Times New Roman" w:cs="Times New Roman"/>
                <w:sz w:val="28"/>
                <w:szCs w:val="28"/>
              </w:rPr>
              <w:t>конкурса</w:t>
            </w:r>
            <w:r w:rsidR="00032C9B" w:rsidRPr="001C5DCC">
              <w:rPr>
                <w:rFonts w:ascii="Times New Roman" w:hAnsi="Times New Roman" w:cs="Times New Roman"/>
                <w:sz w:val="28"/>
                <w:szCs w:val="28"/>
              </w:rPr>
              <w:t>.</w:t>
            </w:r>
          </w:p>
          <w:p w:rsidR="00BB758B" w:rsidRPr="001C5DCC" w:rsidRDefault="00BB758B"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Договор купли-продажи имущества заключается в электронной форме.</w:t>
            </w:r>
          </w:p>
          <w:p w:rsidR="00BB758B" w:rsidRPr="001C5DCC" w:rsidRDefault="00BB758B" w:rsidP="00212EFE">
            <w:pPr>
              <w:pStyle w:val="ConsPlusNormal"/>
              <w:ind w:firstLine="426"/>
              <w:jc w:val="both"/>
              <w:rPr>
                <w:rFonts w:ascii="Times New Roman" w:hAnsi="Times New Roman" w:cs="Times New Roman"/>
                <w:sz w:val="28"/>
                <w:szCs w:val="28"/>
              </w:rPr>
            </w:pPr>
            <w:proofErr w:type="gramStart"/>
            <w:r w:rsidRPr="001C5DCC">
              <w:rPr>
                <w:rFonts w:ascii="Times New Roman" w:hAnsi="Times New Roman" w:cs="Times New Roman"/>
                <w:sz w:val="28"/>
                <w:szCs w:val="28"/>
              </w:rPr>
              <w:t xml:space="preserve">При уклонении или отказе победителя </w:t>
            </w:r>
            <w:r w:rsidR="00730C17">
              <w:rPr>
                <w:rFonts w:ascii="Times New Roman" w:hAnsi="Times New Roman" w:cs="Times New Roman"/>
                <w:sz w:val="28"/>
                <w:szCs w:val="28"/>
              </w:rPr>
              <w:t>конкурса</w:t>
            </w:r>
            <w:r w:rsidRPr="001C5DCC">
              <w:rPr>
                <w:rFonts w:ascii="Times New Roman" w:hAnsi="Times New Roman" w:cs="Times New Roman"/>
                <w:sz w:val="28"/>
                <w:szCs w:val="28"/>
              </w:rPr>
              <w:t xml:space="preserve">, либо лица, признанного </w:t>
            </w:r>
            <w:r w:rsidR="00730C17">
              <w:rPr>
                <w:rFonts w:ascii="Times New Roman" w:hAnsi="Times New Roman" w:cs="Times New Roman"/>
                <w:sz w:val="28"/>
                <w:szCs w:val="28"/>
              </w:rPr>
              <w:t>единственным участником конкурса</w:t>
            </w:r>
            <w:r w:rsidRPr="001C5DCC">
              <w:rPr>
                <w:rFonts w:ascii="Times New Roman" w:hAnsi="Times New Roman" w:cs="Times New Roman"/>
                <w:sz w:val="28"/>
                <w:szCs w:val="28"/>
              </w:rPr>
              <w:t xml:space="preserve">, в связи с подачей только одной заявки, </w:t>
            </w:r>
            <w:r w:rsidR="00363091">
              <w:rPr>
                <w:rFonts w:ascii="Times New Roman" w:hAnsi="Times New Roman" w:cs="Times New Roman"/>
                <w:sz w:val="28"/>
                <w:szCs w:val="28"/>
              </w:rPr>
              <w:br/>
            </w:r>
            <w:r w:rsidRPr="001C5DCC">
              <w:rPr>
                <w:rFonts w:ascii="Times New Roman" w:hAnsi="Times New Roman" w:cs="Times New Roman"/>
                <w:sz w:val="28"/>
                <w:szCs w:val="28"/>
              </w:rPr>
              <w:t xml:space="preserve">от заключения в установленный срок договора купли-продажи имущества результаты </w:t>
            </w:r>
            <w:r w:rsidR="00730C17">
              <w:rPr>
                <w:rFonts w:ascii="Times New Roman" w:hAnsi="Times New Roman" w:cs="Times New Roman"/>
                <w:sz w:val="28"/>
                <w:szCs w:val="28"/>
              </w:rPr>
              <w:t xml:space="preserve">конкурса </w:t>
            </w:r>
            <w:r w:rsidRPr="001C5DCC">
              <w:rPr>
                <w:rFonts w:ascii="Times New Roman" w:hAnsi="Times New Roman" w:cs="Times New Roman"/>
                <w:sz w:val="28"/>
                <w:szCs w:val="28"/>
              </w:rPr>
              <w:t xml:space="preserve">аннулируются Продавцом, победитель, либо лицо, признанное единственным участником </w:t>
            </w:r>
            <w:r w:rsidR="00363091">
              <w:rPr>
                <w:rFonts w:ascii="Times New Roman" w:hAnsi="Times New Roman" w:cs="Times New Roman"/>
                <w:sz w:val="28"/>
                <w:szCs w:val="28"/>
              </w:rPr>
              <w:t>конкурса</w:t>
            </w:r>
            <w:r w:rsidRPr="001C5DCC">
              <w:rPr>
                <w:rFonts w:ascii="Times New Roman" w:hAnsi="Times New Roman" w:cs="Times New Roman"/>
                <w:sz w:val="28"/>
                <w:szCs w:val="28"/>
              </w:rPr>
              <w:t xml:space="preserve">, </w:t>
            </w:r>
            <w:r w:rsidR="00363091">
              <w:rPr>
                <w:rFonts w:ascii="Times New Roman" w:hAnsi="Times New Roman" w:cs="Times New Roman"/>
                <w:sz w:val="28"/>
                <w:szCs w:val="28"/>
              </w:rPr>
              <w:br/>
            </w:r>
            <w:r w:rsidRPr="001C5DCC">
              <w:rPr>
                <w:rFonts w:ascii="Times New Roman" w:hAnsi="Times New Roman" w:cs="Times New Roman"/>
                <w:sz w:val="28"/>
                <w:szCs w:val="28"/>
              </w:rPr>
              <w:t>в связи с подачей только одной заявки, утрачивает право на заключение указанного договора, задаток ему не возвращается.</w:t>
            </w:r>
            <w:proofErr w:type="gramEnd"/>
          </w:p>
          <w:p w:rsidR="00BB758B" w:rsidRPr="001C5DCC" w:rsidRDefault="00BB758B" w:rsidP="00212EFE">
            <w:pPr>
              <w:pStyle w:val="ConsPlusNormal"/>
              <w:ind w:firstLine="426"/>
              <w:jc w:val="both"/>
              <w:rPr>
                <w:rFonts w:ascii="Times New Roman" w:hAnsi="Times New Roman" w:cs="Times New Roman"/>
                <w:b/>
                <w:sz w:val="28"/>
                <w:szCs w:val="28"/>
              </w:rPr>
            </w:pPr>
            <w:r w:rsidRPr="001C5DCC">
              <w:rPr>
                <w:rFonts w:ascii="Times New Roman" w:hAnsi="Times New Roman" w:cs="Times New Roman"/>
                <w:sz w:val="28"/>
                <w:szCs w:val="28"/>
              </w:rPr>
              <w:t>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w:t>
            </w:r>
            <w:r w:rsidR="003C60AA">
              <w:rPr>
                <w:rFonts w:ascii="Times New Roman" w:hAnsi="Times New Roman" w:cs="Times New Roman"/>
                <w:sz w:val="28"/>
                <w:szCs w:val="28"/>
              </w:rPr>
              <w:t>е позднее чем через 30 (тридцать</w:t>
            </w:r>
            <w:r w:rsidRPr="001C5DCC">
              <w:rPr>
                <w:rFonts w:ascii="Times New Roman" w:hAnsi="Times New Roman" w:cs="Times New Roman"/>
                <w:sz w:val="28"/>
                <w:szCs w:val="28"/>
              </w:rPr>
              <w:t>) календарных дней после дня оплаты имущества.</w:t>
            </w:r>
            <w:r w:rsidRPr="001C5DCC">
              <w:rPr>
                <w:rFonts w:ascii="Times New Roman" w:hAnsi="Times New Roman" w:cs="Times New Roman"/>
                <w:b/>
                <w:sz w:val="28"/>
                <w:szCs w:val="28"/>
              </w:rPr>
              <w:t xml:space="preserve"> </w:t>
            </w:r>
          </w:p>
          <w:p w:rsidR="00442F64" w:rsidRPr="001C5DCC" w:rsidRDefault="00442F64" w:rsidP="00442F64">
            <w:pPr>
              <w:pStyle w:val="ConsPlusNormal"/>
              <w:ind w:firstLine="426"/>
              <w:jc w:val="both"/>
              <w:rPr>
                <w:rFonts w:ascii="Times New Roman" w:hAnsi="Times New Roman" w:cs="Times New Roman"/>
                <w:sz w:val="28"/>
                <w:szCs w:val="28"/>
              </w:rPr>
            </w:pPr>
            <w:r w:rsidRPr="007B056C">
              <w:rPr>
                <w:rFonts w:ascii="Times New Roman" w:hAnsi="Times New Roman" w:cs="Times New Roman"/>
                <w:sz w:val="28"/>
                <w:szCs w:val="28"/>
              </w:rPr>
              <w:t xml:space="preserve">Акт приема-передачи имущества подписывается покупателем имущества в МКУ «Управление казной города Ростова-на-Дону» по месту нахождения </w:t>
            </w:r>
            <w:r w:rsidRPr="007B056C">
              <w:rPr>
                <w:rFonts w:ascii="Times New Roman" w:hAnsi="Times New Roman" w:cs="Times New Roman"/>
                <w:sz w:val="28"/>
                <w:szCs w:val="28"/>
              </w:rPr>
              <w:lastRenderedPageBreak/>
              <w:t xml:space="preserve">казенного учреждения: </w:t>
            </w:r>
            <w:proofErr w:type="gramStart"/>
            <w:r w:rsidRPr="007B056C">
              <w:rPr>
                <w:rFonts w:ascii="Times New Roman" w:hAnsi="Times New Roman" w:cs="Times New Roman"/>
                <w:sz w:val="28"/>
                <w:szCs w:val="28"/>
              </w:rPr>
              <w:t>г</w:t>
            </w:r>
            <w:proofErr w:type="gramEnd"/>
            <w:r w:rsidRPr="007B056C">
              <w:rPr>
                <w:rFonts w:ascii="Times New Roman" w:hAnsi="Times New Roman" w:cs="Times New Roman"/>
                <w:sz w:val="28"/>
                <w:szCs w:val="28"/>
              </w:rPr>
              <w:t>.</w:t>
            </w:r>
            <w:r>
              <w:rPr>
                <w:rFonts w:ascii="Times New Roman" w:hAnsi="Times New Roman" w:cs="Times New Roman"/>
                <w:sz w:val="28"/>
                <w:szCs w:val="28"/>
              </w:rPr>
              <w:t xml:space="preserve"> </w:t>
            </w:r>
            <w:r w:rsidRPr="007B056C">
              <w:rPr>
                <w:rFonts w:ascii="Times New Roman" w:hAnsi="Times New Roman" w:cs="Times New Roman"/>
                <w:sz w:val="28"/>
                <w:szCs w:val="28"/>
              </w:rPr>
              <w:t xml:space="preserve">Ростов-на-Дону, </w:t>
            </w:r>
            <w:r>
              <w:rPr>
                <w:rFonts w:ascii="Times New Roman" w:hAnsi="Times New Roman" w:cs="Times New Roman"/>
                <w:sz w:val="28"/>
                <w:szCs w:val="28"/>
              </w:rPr>
              <w:br/>
            </w:r>
            <w:r w:rsidRPr="007B056C">
              <w:rPr>
                <w:rFonts w:ascii="Times New Roman" w:hAnsi="Times New Roman" w:cs="Times New Roman"/>
                <w:sz w:val="28"/>
                <w:szCs w:val="28"/>
              </w:rPr>
              <w:t xml:space="preserve">ул. Большая Садовая, 78, после полной оплаты </w:t>
            </w:r>
            <w:r>
              <w:rPr>
                <w:rFonts w:ascii="Times New Roman" w:hAnsi="Times New Roman" w:cs="Times New Roman"/>
                <w:sz w:val="28"/>
                <w:szCs w:val="28"/>
              </w:rPr>
              <w:br/>
            </w:r>
            <w:r w:rsidRPr="007B056C">
              <w:rPr>
                <w:rFonts w:ascii="Times New Roman" w:hAnsi="Times New Roman" w:cs="Times New Roman"/>
                <w:sz w:val="28"/>
                <w:szCs w:val="28"/>
              </w:rPr>
              <w:t>по договору купли-продажи</w:t>
            </w:r>
            <w:r w:rsidRPr="001C5DCC">
              <w:rPr>
                <w:rFonts w:ascii="Times New Roman" w:hAnsi="Times New Roman" w:cs="Times New Roman"/>
                <w:b/>
                <w:sz w:val="28"/>
                <w:szCs w:val="28"/>
              </w:rPr>
              <w:t>.</w:t>
            </w:r>
          </w:p>
          <w:p w:rsidR="00101BC9" w:rsidRPr="001C5DCC" w:rsidRDefault="00BB758B" w:rsidP="00212EFE">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В случае</w:t>
            </w:r>
            <w:proofErr w:type="gramStart"/>
            <w:r w:rsidRPr="001C5DCC">
              <w:rPr>
                <w:rFonts w:ascii="Times New Roman" w:hAnsi="Times New Roman" w:cs="Times New Roman"/>
                <w:sz w:val="28"/>
                <w:szCs w:val="28"/>
              </w:rPr>
              <w:t>,</w:t>
            </w:r>
            <w:proofErr w:type="gramEnd"/>
            <w:r w:rsidRPr="001C5DCC">
              <w:rPr>
                <w:rFonts w:ascii="Times New Roman" w:hAnsi="Times New Roman" w:cs="Times New Roman"/>
                <w:sz w:val="28"/>
                <w:szCs w:val="28"/>
              </w:rPr>
              <w:t xml:space="preserve"> если впоследствии будет установлено, что покупатель имущества не имел законно</w:t>
            </w:r>
            <w:r w:rsidR="00F32EBA">
              <w:rPr>
                <w:rFonts w:ascii="Times New Roman" w:hAnsi="Times New Roman" w:cs="Times New Roman"/>
                <w:sz w:val="28"/>
                <w:szCs w:val="28"/>
              </w:rPr>
              <w:t>го</w:t>
            </w:r>
            <w:r w:rsidRPr="001C5DCC">
              <w:rPr>
                <w:rFonts w:ascii="Times New Roman" w:hAnsi="Times New Roman" w:cs="Times New Roman"/>
                <w:sz w:val="28"/>
                <w:szCs w:val="28"/>
              </w:rPr>
              <w:t xml:space="preserve"> прав</w:t>
            </w:r>
            <w:r w:rsidR="00F32EBA">
              <w:rPr>
                <w:rFonts w:ascii="Times New Roman" w:hAnsi="Times New Roman" w:cs="Times New Roman"/>
                <w:sz w:val="28"/>
                <w:szCs w:val="28"/>
              </w:rPr>
              <w:t>а</w:t>
            </w:r>
            <w:r w:rsidRPr="001C5DCC">
              <w:rPr>
                <w:rFonts w:ascii="Times New Roman" w:hAnsi="Times New Roman" w:cs="Times New Roman"/>
                <w:sz w:val="28"/>
                <w:szCs w:val="28"/>
              </w:rPr>
              <w:t xml:space="preserve"> на его приобретение, соответствующая сделка является ничтожной.</w:t>
            </w:r>
          </w:p>
        </w:tc>
      </w:tr>
      <w:tr w:rsidR="00101BC9" w:rsidTr="00421361">
        <w:tc>
          <w:tcPr>
            <w:tcW w:w="545" w:type="dxa"/>
          </w:tcPr>
          <w:p w:rsidR="00101BC9" w:rsidRPr="00F84638" w:rsidRDefault="009919D2" w:rsidP="00F84638">
            <w:pPr>
              <w:jc w:val="center"/>
              <w:rPr>
                <w:sz w:val="28"/>
              </w:rPr>
            </w:pPr>
            <w:r>
              <w:rPr>
                <w:sz w:val="28"/>
              </w:rPr>
              <w:lastRenderedPageBreak/>
              <w:t>1</w:t>
            </w:r>
            <w:r w:rsidR="00C23BB4">
              <w:rPr>
                <w:sz w:val="28"/>
              </w:rPr>
              <w:t>8</w:t>
            </w:r>
          </w:p>
        </w:tc>
        <w:tc>
          <w:tcPr>
            <w:tcW w:w="2540" w:type="dxa"/>
          </w:tcPr>
          <w:p w:rsidR="00457747" w:rsidRPr="005A3112" w:rsidRDefault="00457747" w:rsidP="00F84638">
            <w:pPr>
              <w:jc w:val="center"/>
              <w:rPr>
                <w:sz w:val="28"/>
                <w:szCs w:val="28"/>
              </w:rPr>
            </w:pPr>
            <w:r w:rsidRPr="005A3112">
              <w:rPr>
                <w:sz w:val="28"/>
                <w:szCs w:val="28"/>
              </w:rPr>
              <w:t>Условия и сроки платежа, реквизиты счетов для оплаты по договору купли-продажи.</w:t>
            </w:r>
          </w:p>
        </w:tc>
        <w:tc>
          <w:tcPr>
            <w:tcW w:w="6769" w:type="dxa"/>
          </w:tcPr>
          <w:p w:rsidR="005A3112" w:rsidRDefault="00457747" w:rsidP="00457747">
            <w:pPr>
              <w:pStyle w:val="ConsPlusNormal"/>
              <w:ind w:firstLine="426"/>
              <w:jc w:val="both"/>
              <w:rPr>
                <w:rFonts w:ascii="Times New Roman" w:hAnsi="Times New Roman" w:cs="Times New Roman"/>
                <w:sz w:val="28"/>
                <w:szCs w:val="28"/>
              </w:rPr>
            </w:pPr>
            <w:r w:rsidRPr="005A3112">
              <w:rPr>
                <w:rFonts w:ascii="Times New Roman" w:hAnsi="Times New Roman" w:cs="Times New Roman"/>
                <w:sz w:val="28"/>
                <w:szCs w:val="28"/>
              </w:rPr>
              <w:t xml:space="preserve">Оплата приобретенного имущества производится в размере и сроки, указанные в договоре купли-продажи, </w:t>
            </w:r>
            <w:r w:rsidR="00371B88">
              <w:rPr>
                <w:rFonts w:ascii="Times New Roman" w:hAnsi="Times New Roman" w:cs="Times New Roman"/>
                <w:sz w:val="28"/>
                <w:szCs w:val="28"/>
              </w:rPr>
              <w:t>в течение 14</w:t>
            </w:r>
            <w:r w:rsidRPr="005A3112">
              <w:rPr>
                <w:rFonts w:ascii="Times New Roman" w:hAnsi="Times New Roman" w:cs="Times New Roman"/>
                <w:sz w:val="28"/>
                <w:szCs w:val="28"/>
              </w:rPr>
              <w:t xml:space="preserve"> дней со дня заключения договора купли-продажи. </w:t>
            </w:r>
          </w:p>
          <w:p w:rsidR="00E41C0D" w:rsidRPr="005A3112" w:rsidRDefault="00E41C0D" w:rsidP="00E41C0D">
            <w:pPr>
              <w:pStyle w:val="ConsPlusNormal"/>
              <w:ind w:firstLine="426"/>
              <w:jc w:val="both"/>
              <w:rPr>
                <w:rFonts w:ascii="Times New Roman" w:hAnsi="Times New Roman" w:cs="Times New Roman"/>
                <w:sz w:val="28"/>
                <w:szCs w:val="28"/>
              </w:rPr>
            </w:pPr>
            <w:r w:rsidRPr="005A3112">
              <w:rPr>
                <w:rFonts w:ascii="Times New Roman" w:hAnsi="Times New Roman" w:cs="Times New Roman"/>
                <w:b/>
                <w:sz w:val="28"/>
                <w:szCs w:val="28"/>
              </w:rPr>
              <w:t>В соответствии с пунктом 3 статьи 161 Налогового Кодекса Российской Федерации от 05.08.2000г. № 117-ФЗ сделки по реализации муниципального имущества, составляющего муниципальную казну, облагаются НДС (2</w:t>
            </w:r>
            <w:r>
              <w:rPr>
                <w:rFonts w:ascii="Times New Roman" w:hAnsi="Times New Roman" w:cs="Times New Roman"/>
                <w:b/>
                <w:sz w:val="28"/>
                <w:szCs w:val="28"/>
              </w:rPr>
              <w:t>2</w:t>
            </w:r>
            <w:r w:rsidRPr="005A3112">
              <w:rPr>
                <w:rFonts w:ascii="Times New Roman" w:hAnsi="Times New Roman" w:cs="Times New Roman"/>
                <w:b/>
                <w:sz w:val="28"/>
                <w:szCs w:val="28"/>
              </w:rPr>
              <w:t>%).</w:t>
            </w:r>
            <w:r w:rsidRPr="005A3112">
              <w:rPr>
                <w:rFonts w:ascii="Times New Roman" w:hAnsi="Times New Roman" w:cs="Times New Roman"/>
                <w:sz w:val="28"/>
                <w:szCs w:val="28"/>
              </w:rPr>
              <w:t xml:space="preserve"> Оплата НДС осуществляется в порядке, установленном налоговым законодательством РФ.</w:t>
            </w:r>
          </w:p>
          <w:p w:rsidR="00457747" w:rsidRPr="005A3112" w:rsidRDefault="00457747" w:rsidP="00457747">
            <w:pPr>
              <w:pStyle w:val="ConsPlusNormal"/>
              <w:ind w:firstLine="426"/>
              <w:jc w:val="both"/>
              <w:rPr>
                <w:rFonts w:ascii="Times New Roman" w:hAnsi="Times New Roman" w:cs="Times New Roman"/>
                <w:sz w:val="28"/>
                <w:szCs w:val="28"/>
              </w:rPr>
            </w:pPr>
            <w:r w:rsidRPr="005A3112">
              <w:rPr>
                <w:rFonts w:ascii="Times New Roman" w:hAnsi="Times New Roman" w:cs="Times New Roman"/>
                <w:sz w:val="28"/>
                <w:szCs w:val="28"/>
              </w:rPr>
              <w:t xml:space="preserve">Внесенный победителем, либо лицом, признанным единственным участником </w:t>
            </w:r>
            <w:r w:rsidR="00833E4E">
              <w:rPr>
                <w:rFonts w:ascii="Times New Roman" w:hAnsi="Times New Roman" w:cs="Times New Roman"/>
                <w:sz w:val="28"/>
                <w:szCs w:val="28"/>
              </w:rPr>
              <w:t>конкурса</w:t>
            </w:r>
            <w:r w:rsidRPr="005A3112">
              <w:rPr>
                <w:rFonts w:ascii="Times New Roman" w:hAnsi="Times New Roman" w:cs="Times New Roman"/>
                <w:sz w:val="28"/>
                <w:szCs w:val="28"/>
              </w:rPr>
              <w:t>, в связи с подачей только одной заявки,  задаток засчитывается в счет оплаты приобретаемого имущества.</w:t>
            </w:r>
          </w:p>
          <w:p w:rsidR="00457747" w:rsidRPr="005A3112" w:rsidRDefault="00457747" w:rsidP="00457747">
            <w:pPr>
              <w:pStyle w:val="ConsPlusNormal"/>
              <w:ind w:firstLine="426"/>
              <w:jc w:val="both"/>
              <w:rPr>
                <w:rFonts w:ascii="Times New Roman" w:hAnsi="Times New Roman" w:cs="Times New Roman"/>
                <w:sz w:val="28"/>
                <w:szCs w:val="28"/>
              </w:rPr>
            </w:pPr>
            <w:r w:rsidRPr="005A3112">
              <w:rPr>
                <w:rFonts w:ascii="Times New Roman" w:hAnsi="Times New Roman" w:cs="Times New Roman"/>
                <w:sz w:val="28"/>
                <w:szCs w:val="28"/>
              </w:rPr>
              <w:t>Оплата производится путем безналичного перечисления средств Покупателем на реквизиты указанные в договоре купли-продажи муниципального имущества.</w:t>
            </w:r>
          </w:p>
          <w:p w:rsidR="00101BC9" w:rsidRPr="005A3112" w:rsidRDefault="00457747" w:rsidP="003C60AA">
            <w:pPr>
              <w:pStyle w:val="ConsPlusNormal"/>
              <w:ind w:firstLine="426"/>
              <w:jc w:val="both"/>
              <w:rPr>
                <w:sz w:val="28"/>
                <w:szCs w:val="28"/>
              </w:rPr>
            </w:pPr>
            <w:r w:rsidRPr="005A3112">
              <w:rPr>
                <w:rFonts w:ascii="Times New Roman" w:hAnsi="Times New Roman" w:cs="Times New Roman"/>
                <w:sz w:val="28"/>
                <w:szCs w:val="28"/>
              </w:rPr>
              <w:t xml:space="preserve">В назначении платежа указывается: «Оплата по договору купли-продажи </w:t>
            </w:r>
            <w:r w:rsidR="00833E4E">
              <w:rPr>
                <w:rFonts w:ascii="Times New Roman" w:hAnsi="Times New Roman" w:cs="Times New Roman"/>
                <w:sz w:val="28"/>
                <w:szCs w:val="28"/>
              </w:rPr>
              <w:t xml:space="preserve"> </w:t>
            </w:r>
            <w:r w:rsidRPr="005A3112">
              <w:rPr>
                <w:rFonts w:ascii="Times New Roman" w:hAnsi="Times New Roman" w:cs="Times New Roman"/>
                <w:sz w:val="28"/>
                <w:szCs w:val="28"/>
              </w:rPr>
              <w:t xml:space="preserve">муниципального имущества  № _______ </w:t>
            </w:r>
            <w:proofErr w:type="gramStart"/>
            <w:r w:rsidRPr="005A3112">
              <w:rPr>
                <w:rFonts w:ascii="Times New Roman" w:hAnsi="Times New Roman" w:cs="Times New Roman"/>
                <w:sz w:val="28"/>
                <w:szCs w:val="28"/>
              </w:rPr>
              <w:t>от</w:t>
            </w:r>
            <w:proofErr w:type="gramEnd"/>
            <w:r w:rsidRPr="005A3112">
              <w:rPr>
                <w:rFonts w:ascii="Times New Roman" w:hAnsi="Times New Roman" w:cs="Times New Roman"/>
                <w:sz w:val="28"/>
                <w:szCs w:val="28"/>
              </w:rPr>
              <w:t xml:space="preserve"> _______».</w:t>
            </w:r>
            <w:r w:rsidR="00101BC9" w:rsidRPr="005A3112">
              <w:rPr>
                <w:sz w:val="28"/>
                <w:szCs w:val="28"/>
              </w:rPr>
              <w:t xml:space="preserve"> </w:t>
            </w:r>
          </w:p>
        </w:tc>
      </w:tr>
      <w:tr w:rsidR="00043BA0" w:rsidTr="00421361">
        <w:tc>
          <w:tcPr>
            <w:tcW w:w="545" w:type="dxa"/>
          </w:tcPr>
          <w:p w:rsidR="00043BA0" w:rsidRDefault="0082736D" w:rsidP="00F84638">
            <w:pPr>
              <w:jc w:val="center"/>
              <w:rPr>
                <w:sz w:val="28"/>
              </w:rPr>
            </w:pPr>
            <w:r>
              <w:rPr>
                <w:sz w:val="28"/>
              </w:rPr>
              <w:t>1</w:t>
            </w:r>
            <w:r w:rsidR="00C23BB4">
              <w:rPr>
                <w:sz w:val="28"/>
              </w:rPr>
              <w:t>9</w:t>
            </w:r>
          </w:p>
        </w:tc>
        <w:tc>
          <w:tcPr>
            <w:tcW w:w="2540" w:type="dxa"/>
          </w:tcPr>
          <w:p w:rsidR="00043BA0" w:rsidRPr="005A3112" w:rsidRDefault="00043BA0" w:rsidP="00A213A6">
            <w:pPr>
              <w:jc w:val="center"/>
              <w:rPr>
                <w:sz w:val="28"/>
                <w:szCs w:val="28"/>
              </w:rPr>
            </w:pPr>
            <w:r w:rsidRPr="005A3112">
              <w:rPr>
                <w:rFonts w:eastAsia="Calibri"/>
                <w:sz w:val="28"/>
                <w:szCs w:val="28"/>
              </w:rPr>
              <w:t xml:space="preserve">Порядок ознакомления с документацией и информацией об имуществе, выставленном на </w:t>
            </w:r>
            <w:r w:rsidR="00A213A6">
              <w:rPr>
                <w:rFonts w:eastAsia="Calibri"/>
                <w:sz w:val="28"/>
                <w:szCs w:val="28"/>
              </w:rPr>
              <w:t>конкурс</w:t>
            </w:r>
          </w:p>
        </w:tc>
        <w:tc>
          <w:tcPr>
            <w:tcW w:w="6769" w:type="dxa"/>
          </w:tcPr>
          <w:p w:rsidR="00F455FE" w:rsidRPr="001C5DCC" w:rsidRDefault="00F455FE" w:rsidP="00F455FE">
            <w:pPr>
              <w:pStyle w:val="22"/>
              <w:widowControl w:val="0"/>
              <w:spacing w:after="0" w:line="240" w:lineRule="auto"/>
              <w:ind w:left="0" w:firstLine="426"/>
              <w:jc w:val="both"/>
              <w:rPr>
                <w:rFonts w:eastAsia="Calibri"/>
                <w:sz w:val="28"/>
                <w:szCs w:val="28"/>
              </w:rPr>
            </w:pPr>
            <w:proofErr w:type="gramStart"/>
            <w:r>
              <w:rPr>
                <w:rFonts w:eastAsia="Calibri"/>
                <w:bCs/>
                <w:sz w:val="28"/>
                <w:szCs w:val="28"/>
              </w:rPr>
              <w:t>Извещение о проведении торгов</w:t>
            </w:r>
            <w:r w:rsidRPr="001C5DCC">
              <w:rPr>
                <w:rFonts w:eastAsia="Calibri"/>
                <w:bCs/>
                <w:sz w:val="28"/>
                <w:szCs w:val="28"/>
              </w:rPr>
              <w:t>, типовая форма заявки (приложение</w:t>
            </w:r>
            <w:r>
              <w:rPr>
                <w:rFonts w:eastAsia="Calibri"/>
                <w:bCs/>
                <w:sz w:val="28"/>
                <w:szCs w:val="28"/>
              </w:rPr>
              <w:t xml:space="preserve"> № 2 к Извещению</w:t>
            </w:r>
            <w:r w:rsidRPr="001C5DCC">
              <w:rPr>
                <w:rFonts w:eastAsia="Calibri"/>
                <w:bCs/>
                <w:sz w:val="28"/>
                <w:szCs w:val="28"/>
              </w:rPr>
              <w:t xml:space="preserve">), а также образец договора </w:t>
            </w:r>
            <w:r w:rsidRPr="001C5DCC">
              <w:rPr>
                <w:rFonts w:eastAsia="Calibri"/>
                <w:sz w:val="28"/>
                <w:szCs w:val="28"/>
              </w:rPr>
              <w:t xml:space="preserve">купли-продажи имущества </w:t>
            </w:r>
            <w:r w:rsidRPr="001C5DCC">
              <w:rPr>
                <w:rFonts w:eastAsia="Calibri"/>
                <w:bCs/>
                <w:sz w:val="28"/>
                <w:szCs w:val="28"/>
              </w:rPr>
              <w:t>(приложение</w:t>
            </w:r>
            <w:r>
              <w:rPr>
                <w:rFonts w:eastAsia="Calibri"/>
                <w:bCs/>
                <w:sz w:val="28"/>
                <w:szCs w:val="28"/>
              </w:rPr>
              <w:t xml:space="preserve"> № 3 к Извещению</w:t>
            </w:r>
            <w:r w:rsidRPr="001C5DCC">
              <w:rPr>
                <w:rFonts w:eastAsia="Calibri"/>
                <w:bCs/>
                <w:sz w:val="28"/>
                <w:szCs w:val="28"/>
              </w:rPr>
              <w:t xml:space="preserve">), </w:t>
            </w:r>
            <w:r w:rsidRPr="001C5DCC">
              <w:rPr>
                <w:rFonts w:eastAsia="Calibri"/>
                <w:sz w:val="28"/>
                <w:szCs w:val="28"/>
              </w:rPr>
              <w:t xml:space="preserve">размещаются на официальном сайте Российской Федерации для размещения информации о проведении торгов </w:t>
            </w:r>
            <w:hyperlink r:id="rId11" w:history="1">
              <w:r w:rsidRPr="001C5DCC">
                <w:rPr>
                  <w:rStyle w:val="a9"/>
                  <w:sz w:val="28"/>
                  <w:szCs w:val="28"/>
                </w:rPr>
                <w:t>www.torgi.gov.ru</w:t>
              </w:r>
            </w:hyperlink>
            <w:r w:rsidRPr="001C5DCC">
              <w:rPr>
                <w:rFonts w:eastAsia="Calibri"/>
                <w:sz w:val="28"/>
                <w:szCs w:val="28"/>
              </w:rPr>
              <w:t xml:space="preserve">, </w:t>
            </w:r>
            <w:r w:rsidRPr="001C5DCC">
              <w:rPr>
                <w:sz w:val="28"/>
                <w:szCs w:val="28"/>
              </w:rPr>
              <w:t xml:space="preserve">а также интернет-портал городской Думы и Администрации города Ростова-на-Дону - </w:t>
            </w:r>
            <w:proofErr w:type="spellStart"/>
            <w:r w:rsidRPr="001C5DCC">
              <w:rPr>
                <w:rStyle w:val="a9"/>
                <w:sz w:val="28"/>
                <w:szCs w:val="28"/>
              </w:rPr>
              <w:t>www.rostov-gorod.ru</w:t>
            </w:r>
            <w:proofErr w:type="spellEnd"/>
            <w:r w:rsidRPr="001C5DCC">
              <w:rPr>
                <w:sz w:val="28"/>
                <w:szCs w:val="28"/>
              </w:rPr>
              <w:t xml:space="preserve">, </w:t>
            </w:r>
            <w:r w:rsidRPr="001C5DCC">
              <w:rPr>
                <w:rStyle w:val="a9"/>
                <w:sz w:val="28"/>
                <w:szCs w:val="28"/>
              </w:rPr>
              <w:t>и</w:t>
            </w:r>
            <w:r w:rsidRPr="001C5DCC">
              <w:rPr>
                <w:rFonts w:eastAsia="Calibri"/>
                <w:sz w:val="28"/>
                <w:szCs w:val="28"/>
              </w:rPr>
              <w:t xml:space="preserve"> </w:t>
            </w:r>
            <w:r w:rsidRPr="001C5DCC">
              <w:rPr>
                <w:bCs/>
                <w:sz w:val="28"/>
                <w:szCs w:val="28"/>
                <w:lang w:eastAsia="en-US"/>
              </w:rPr>
              <w:t>в открытой для доступа неограниченного круга лиц части электронной площадки</w:t>
            </w:r>
            <w:proofErr w:type="gramEnd"/>
            <w:r w:rsidRPr="001C5DCC">
              <w:rPr>
                <w:bCs/>
                <w:sz w:val="28"/>
                <w:szCs w:val="28"/>
                <w:lang w:eastAsia="en-US"/>
              </w:rPr>
              <w:t xml:space="preserve"> </w:t>
            </w:r>
            <w:r w:rsidRPr="001C5DCC">
              <w:rPr>
                <w:sz w:val="28"/>
                <w:szCs w:val="28"/>
              </w:rPr>
              <w:t xml:space="preserve">на сайте </w:t>
            </w:r>
            <w:r w:rsidRPr="005D7DC9">
              <w:rPr>
                <w:rStyle w:val="a9"/>
                <w:sz w:val="28"/>
                <w:szCs w:val="28"/>
                <w:lang w:val="en-US"/>
              </w:rPr>
              <w:t>https</w:t>
            </w:r>
            <w:r w:rsidRPr="005D7DC9">
              <w:rPr>
                <w:rStyle w:val="a9"/>
                <w:sz w:val="28"/>
                <w:szCs w:val="28"/>
              </w:rPr>
              <w:t>://</w:t>
            </w:r>
            <w:r w:rsidRPr="005D7DC9">
              <w:rPr>
                <w:rStyle w:val="a9"/>
                <w:sz w:val="28"/>
                <w:szCs w:val="28"/>
                <w:lang w:val="en-US"/>
              </w:rPr>
              <w:t>new</w:t>
            </w:r>
            <w:r w:rsidRPr="005D7DC9">
              <w:rPr>
                <w:rStyle w:val="a9"/>
                <w:sz w:val="28"/>
                <w:szCs w:val="28"/>
              </w:rPr>
              <w:t>.</w:t>
            </w:r>
            <w:proofErr w:type="spellStart"/>
            <w:r w:rsidRPr="005D7DC9">
              <w:rPr>
                <w:rStyle w:val="a9"/>
                <w:sz w:val="28"/>
                <w:szCs w:val="28"/>
                <w:lang w:val="en-US"/>
              </w:rPr>
              <w:t>etpgpb</w:t>
            </w:r>
            <w:proofErr w:type="spellEnd"/>
            <w:r w:rsidRPr="005D7DC9">
              <w:rPr>
                <w:rStyle w:val="a9"/>
                <w:sz w:val="28"/>
                <w:szCs w:val="28"/>
              </w:rPr>
              <w:t>.</w:t>
            </w:r>
            <w:proofErr w:type="spellStart"/>
            <w:r w:rsidRPr="005D7DC9">
              <w:rPr>
                <w:rStyle w:val="a9"/>
                <w:sz w:val="28"/>
                <w:szCs w:val="28"/>
                <w:lang w:val="en-US"/>
              </w:rPr>
              <w:t>ru</w:t>
            </w:r>
            <w:proofErr w:type="spellEnd"/>
            <w:r w:rsidRPr="001C5DCC">
              <w:rPr>
                <w:sz w:val="28"/>
                <w:szCs w:val="28"/>
              </w:rPr>
              <w:t>.</w:t>
            </w:r>
          </w:p>
          <w:p w:rsidR="00043BA0" w:rsidRPr="001C5DCC" w:rsidRDefault="00043BA0" w:rsidP="00043BA0">
            <w:pPr>
              <w:adjustRightInd w:val="0"/>
              <w:ind w:firstLine="426"/>
              <w:jc w:val="both"/>
              <w:rPr>
                <w:sz w:val="28"/>
                <w:szCs w:val="28"/>
                <w:lang w:eastAsia="en-US"/>
              </w:rPr>
            </w:pPr>
            <w:r w:rsidRPr="001C5DCC">
              <w:rPr>
                <w:sz w:val="28"/>
                <w:szCs w:val="28"/>
                <w:lang w:eastAsia="en-US"/>
              </w:rPr>
              <w:t xml:space="preserve">Любое заинтересованное лицо независимо </w:t>
            </w:r>
            <w:r w:rsidR="00D90620">
              <w:rPr>
                <w:sz w:val="28"/>
                <w:szCs w:val="28"/>
                <w:lang w:eastAsia="en-US"/>
              </w:rPr>
              <w:br/>
            </w:r>
            <w:r w:rsidRPr="001C5DCC">
              <w:rPr>
                <w:sz w:val="28"/>
                <w:szCs w:val="28"/>
                <w:lang w:eastAsia="en-US"/>
              </w:rPr>
              <w:t xml:space="preserve">от регистрации на электронной площадке со дня начала приема заявок вправе направить </w:t>
            </w:r>
            <w:r w:rsidR="00D90620">
              <w:rPr>
                <w:sz w:val="28"/>
                <w:szCs w:val="28"/>
                <w:lang w:eastAsia="en-US"/>
              </w:rPr>
              <w:br/>
            </w:r>
            <w:r w:rsidRPr="001C5DCC">
              <w:rPr>
                <w:sz w:val="28"/>
                <w:szCs w:val="28"/>
                <w:lang w:eastAsia="en-US"/>
              </w:rPr>
              <w:t xml:space="preserve">на электронный адрес </w:t>
            </w:r>
            <w:r w:rsidRPr="001C5DCC">
              <w:rPr>
                <w:rFonts w:eastAsia="Calibri"/>
                <w:sz w:val="28"/>
                <w:szCs w:val="28"/>
              </w:rPr>
              <w:t>Оператора электронной площадки</w:t>
            </w:r>
            <w:r w:rsidRPr="001C5DCC">
              <w:rPr>
                <w:sz w:val="28"/>
                <w:szCs w:val="28"/>
                <w:lang w:eastAsia="en-US"/>
              </w:rPr>
              <w:t xml:space="preserve"> запрос о разъяснении размещенной </w:t>
            </w:r>
            <w:r w:rsidRPr="001C5DCC">
              <w:rPr>
                <w:sz w:val="28"/>
                <w:szCs w:val="28"/>
                <w:lang w:eastAsia="en-US"/>
              </w:rPr>
              <w:lastRenderedPageBreak/>
              <w:t>информации.</w:t>
            </w:r>
          </w:p>
          <w:p w:rsidR="00043BA0" w:rsidRPr="001C5DCC" w:rsidRDefault="00043BA0" w:rsidP="00043BA0">
            <w:pPr>
              <w:ind w:firstLine="426"/>
              <w:jc w:val="both"/>
              <w:outlineLvl w:val="0"/>
              <w:rPr>
                <w:rFonts w:eastAsia="Calibri"/>
                <w:sz w:val="28"/>
                <w:szCs w:val="28"/>
              </w:rPr>
            </w:pPr>
            <w:r w:rsidRPr="001C5DCC">
              <w:rPr>
                <w:rFonts w:eastAsia="Calibri"/>
                <w:sz w:val="28"/>
                <w:szCs w:val="28"/>
              </w:rPr>
              <w:t xml:space="preserve">Такой запрос в режиме реального времени направляется в «личный кабинет» Продавца для рассмотрения при условии, что запрос поступил Продавцу торгов не позднее 5 (пяти) рабочих дней </w:t>
            </w:r>
            <w:r w:rsidR="006A6C20">
              <w:rPr>
                <w:rFonts w:eastAsia="Calibri"/>
                <w:sz w:val="28"/>
                <w:szCs w:val="28"/>
              </w:rPr>
              <w:br/>
            </w:r>
            <w:r w:rsidRPr="001C5DCC">
              <w:rPr>
                <w:rFonts w:eastAsia="Calibri"/>
                <w:sz w:val="28"/>
                <w:szCs w:val="28"/>
              </w:rPr>
              <w:t>до даты окончания подачи заявок</w:t>
            </w:r>
            <w:r w:rsidR="006A6C20">
              <w:rPr>
                <w:rFonts w:eastAsia="Calibri"/>
                <w:sz w:val="28"/>
                <w:szCs w:val="28"/>
              </w:rPr>
              <w:t xml:space="preserve"> (</w:t>
            </w:r>
            <w:r w:rsidR="00032C9B">
              <w:rPr>
                <w:rFonts w:eastAsia="Calibri"/>
                <w:sz w:val="28"/>
                <w:szCs w:val="28"/>
              </w:rPr>
              <w:t>14</w:t>
            </w:r>
            <w:r w:rsidR="00F455FE">
              <w:rPr>
                <w:rFonts w:eastAsia="Calibri"/>
                <w:sz w:val="28"/>
                <w:szCs w:val="28"/>
              </w:rPr>
              <w:t>.0</w:t>
            </w:r>
            <w:r w:rsidR="00032C9B">
              <w:rPr>
                <w:rFonts w:eastAsia="Calibri"/>
                <w:sz w:val="28"/>
                <w:szCs w:val="28"/>
              </w:rPr>
              <w:t>9</w:t>
            </w:r>
            <w:r w:rsidR="00F455FE">
              <w:rPr>
                <w:rFonts w:eastAsia="Calibri"/>
                <w:sz w:val="28"/>
                <w:szCs w:val="28"/>
              </w:rPr>
              <w:t>.2026</w:t>
            </w:r>
            <w:r w:rsidR="006A6C20">
              <w:rPr>
                <w:rFonts w:eastAsia="Calibri"/>
                <w:sz w:val="28"/>
                <w:szCs w:val="28"/>
              </w:rPr>
              <w:t>)</w:t>
            </w:r>
            <w:r w:rsidRPr="001C5DCC">
              <w:rPr>
                <w:rFonts w:eastAsia="Calibri"/>
                <w:sz w:val="28"/>
                <w:szCs w:val="28"/>
              </w:rPr>
              <w:t>.</w:t>
            </w:r>
          </w:p>
          <w:p w:rsidR="00043BA0" w:rsidRPr="001C5DCC" w:rsidRDefault="00043BA0" w:rsidP="00043BA0">
            <w:pPr>
              <w:ind w:firstLine="426"/>
              <w:jc w:val="both"/>
              <w:outlineLvl w:val="0"/>
              <w:rPr>
                <w:rFonts w:eastAsia="Calibri"/>
                <w:sz w:val="28"/>
                <w:szCs w:val="28"/>
              </w:rPr>
            </w:pPr>
            <w:r w:rsidRPr="001C5DCC">
              <w:rPr>
                <w:rFonts w:eastAsia="Calibri"/>
                <w:sz w:val="28"/>
                <w:szCs w:val="28"/>
              </w:rPr>
              <w:t xml:space="preserve">В течение 2 (двух) рабочих дней со дня поступления запроса Продавец предоставляет Оператору электронной площадки для размещения </w:t>
            </w:r>
            <w:r w:rsidR="00F455FE">
              <w:rPr>
                <w:rFonts w:eastAsia="Calibri"/>
                <w:sz w:val="28"/>
                <w:szCs w:val="28"/>
              </w:rPr>
              <w:br/>
            </w:r>
            <w:r w:rsidRPr="001C5DCC">
              <w:rPr>
                <w:rFonts w:eastAsia="Calibri"/>
                <w:sz w:val="28"/>
                <w:szCs w:val="28"/>
              </w:rPr>
              <w:t>в открытом доступе разъяснение с указанием предмета запроса, но без указания лица, от которого поступил запрос.</w:t>
            </w:r>
          </w:p>
          <w:p w:rsidR="00043BA0" w:rsidRPr="001C5DCC" w:rsidRDefault="00043BA0" w:rsidP="00043BA0">
            <w:pPr>
              <w:ind w:firstLine="426"/>
              <w:jc w:val="both"/>
              <w:outlineLvl w:val="0"/>
              <w:rPr>
                <w:rFonts w:eastAsia="Calibri"/>
                <w:sz w:val="28"/>
                <w:szCs w:val="28"/>
              </w:rPr>
            </w:pPr>
            <w:r w:rsidRPr="001C5DCC">
              <w:rPr>
                <w:rFonts w:eastAsia="Calibri"/>
                <w:sz w:val="28"/>
                <w:szCs w:val="28"/>
              </w:rPr>
              <w:t xml:space="preserve">Любое заинтересованное лицо независимо </w:t>
            </w:r>
            <w:r w:rsidR="00D90620">
              <w:rPr>
                <w:rFonts w:eastAsia="Calibri"/>
                <w:sz w:val="28"/>
                <w:szCs w:val="28"/>
              </w:rPr>
              <w:br/>
            </w:r>
            <w:r w:rsidRPr="001C5DCC">
              <w:rPr>
                <w:rFonts w:eastAsia="Calibri"/>
                <w:sz w:val="28"/>
                <w:szCs w:val="28"/>
              </w:rPr>
              <w:t xml:space="preserve">от регистрации на электронной площадке со дня начала приема заявок вправе осмотреть выставленные на продажу </w:t>
            </w:r>
            <w:r w:rsidR="009D74B1">
              <w:rPr>
                <w:rFonts w:eastAsia="Calibri"/>
                <w:sz w:val="28"/>
                <w:szCs w:val="28"/>
              </w:rPr>
              <w:t>муниципальные помещения</w:t>
            </w:r>
            <w:r w:rsidRPr="001C5DCC">
              <w:rPr>
                <w:rFonts w:eastAsia="Calibri"/>
                <w:sz w:val="28"/>
                <w:szCs w:val="28"/>
              </w:rPr>
              <w:t>.</w:t>
            </w:r>
            <w:r w:rsidRPr="001C5DCC">
              <w:rPr>
                <w:sz w:val="28"/>
                <w:szCs w:val="28"/>
                <w:lang w:eastAsia="en-US"/>
              </w:rPr>
              <w:t xml:space="preserve"> </w:t>
            </w:r>
          </w:p>
          <w:p w:rsidR="004E0927" w:rsidRPr="00802404" w:rsidRDefault="004E0927" w:rsidP="00043BA0">
            <w:pPr>
              <w:ind w:firstLine="426"/>
              <w:jc w:val="both"/>
              <w:rPr>
                <w:b/>
                <w:bCs/>
                <w:sz w:val="28"/>
                <w:szCs w:val="28"/>
              </w:rPr>
            </w:pPr>
            <w:r w:rsidRPr="00802404">
              <w:rPr>
                <w:b/>
                <w:sz w:val="28"/>
                <w:szCs w:val="28"/>
              </w:rPr>
              <w:t xml:space="preserve">Осмотр </w:t>
            </w:r>
            <w:r w:rsidR="008B24CC">
              <w:rPr>
                <w:b/>
                <w:sz w:val="28"/>
                <w:szCs w:val="28"/>
              </w:rPr>
              <w:t xml:space="preserve">муниципального имущества </w:t>
            </w:r>
            <w:r w:rsidRPr="00802404">
              <w:rPr>
                <w:b/>
                <w:sz w:val="28"/>
                <w:szCs w:val="28"/>
              </w:rPr>
              <w:t>осуществляется заявителями самостоятельно</w:t>
            </w:r>
            <w:r w:rsidR="0082736D">
              <w:rPr>
                <w:b/>
                <w:sz w:val="28"/>
                <w:szCs w:val="28"/>
              </w:rPr>
              <w:t>.</w:t>
            </w:r>
          </w:p>
          <w:p w:rsidR="00043BA0" w:rsidRPr="00802404" w:rsidRDefault="00043BA0" w:rsidP="00043BA0">
            <w:pPr>
              <w:adjustRightInd w:val="0"/>
              <w:ind w:firstLine="426"/>
              <w:jc w:val="both"/>
              <w:rPr>
                <w:sz w:val="28"/>
                <w:szCs w:val="28"/>
                <w:lang w:eastAsia="en-US"/>
              </w:rPr>
            </w:pPr>
            <w:r w:rsidRPr="00802404">
              <w:rPr>
                <w:bCs/>
                <w:sz w:val="28"/>
                <w:szCs w:val="28"/>
              </w:rPr>
              <w:t>Более подробно ознакомиться с</w:t>
            </w:r>
            <w:r w:rsidRPr="00802404">
              <w:rPr>
                <w:sz w:val="28"/>
                <w:szCs w:val="28"/>
                <w:lang w:eastAsia="en-US"/>
              </w:rPr>
              <w:t xml:space="preserve"> </w:t>
            </w:r>
            <w:r w:rsidRPr="00802404">
              <w:rPr>
                <w:bCs/>
                <w:sz w:val="28"/>
                <w:szCs w:val="28"/>
              </w:rPr>
              <w:t>документацией по продаваемым объектам можно в</w:t>
            </w:r>
            <w:r w:rsidRPr="00802404">
              <w:rPr>
                <w:sz w:val="28"/>
                <w:szCs w:val="28"/>
                <w:lang w:eastAsia="en-US"/>
              </w:rPr>
              <w:t xml:space="preserve"> </w:t>
            </w:r>
            <w:r w:rsidRPr="00802404">
              <w:rPr>
                <w:bCs/>
                <w:sz w:val="28"/>
                <w:szCs w:val="28"/>
              </w:rPr>
              <w:t xml:space="preserve">Департаменте </w:t>
            </w:r>
            <w:proofErr w:type="spellStart"/>
            <w:r w:rsidRPr="00802404">
              <w:rPr>
                <w:bCs/>
                <w:sz w:val="28"/>
                <w:szCs w:val="28"/>
              </w:rPr>
              <w:t>имущественно-земельных</w:t>
            </w:r>
            <w:proofErr w:type="spellEnd"/>
            <w:r w:rsidRPr="00802404">
              <w:rPr>
                <w:bCs/>
                <w:sz w:val="28"/>
                <w:szCs w:val="28"/>
              </w:rPr>
              <w:t xml:space="preserve"> отношений города </w:t>
            </w:r>
            <w:r w:rsidR="00D90620">
              <w:rPr>
                <w:bCs/>
                <w:sz w:val="28"/>
                <w:szCs w:val="28"/>
              </w:rPr>
              <w:br/>
            </w:r>
            <w:r w:rsidRPr="00802404">
              <w:rPr>
                <w:bCs/>
                <w:sz w:val="28"/>
                <w:szCs w:val="28"/>
              </w:rPr>
              <w:t>Ростова-на-Дону</w:t>
            </w:r>
            <w:r w:rsidR="008B24CC">
              <w:rPr>
                <w:bCs/>
                <w:sz w:val="28"/>
                <w:szCs w:val="28"/>
              </w:rPr>
              <w:t xml:space="preserve"> с</w:t>
            </w:r>
            <w:r w:rsidRPr="00802404">
              <w:rPr>
                <w:bCs/>
                <w:sz w:val="28"/>
                <w:szCs w:val="28"/>
              </w:rPr>
              <w:t xml:space="preserve"> </w:t>
            </w:r>
            <w:r w:rsidR="00032C9B">
              <w:rPr>
                <w:bCs/>
                <w:sz w:val="28"/>
                <w:szCs w:val="28"/>
              </w:rPr>
              <w:t>13</w:t>
            </w:r>
            <w:r w:rsidR="00F455FE">
              <w:rPr>
                <w:bCs/>
                <w:sz w:val="28"/>
                <w:szCs w:val="28"/>
              </w:rPr>
              <w:t>.0</w:t>
            </w:r>
            <w:r w:rsidR="00032C9B">
              <w:rPr>
                <w:bCs/>
                <w:sz w:val="28"/>
                <w:szCs w:val="28"/>
              </w:rPr>
              <w:t>8</w:t>
            </w:r>
            <w:r w:rsidR="00F455FE">
              <w:rPr>
                <w:bCs/>
                <w:sz w:val="28"/>
                <w:szCs w:val="28"/>
              </w:rPr>
              <w:t>.2026</w:t>
            </w:r>
            <w:r w:rsidR="008B24CC">
              <w:rPr>
                <w:bCs/>
                <w:sz w:val="28"/>
                <w:szCs w:val="28"/>
              </w:rPr>
              <w:t xml:space="preserve"> по </w:t>
            </w:r>
            <w:r w:rsidR="00032C9B">
              <w:rPr>
                <w:bCs/>
                <w:sz w:val="28"/>
                <w:szCs w:val="28"/>
              </w:rPr>
              <w:t>14</w:t>
            </w:r>
            <w:r w:rsidR="00F455FE">
              <w:rPr>
                <w:bCs/>
                <w:sz w:val="28"/>
                <w:szCs w:val="28"/>
              </w:rPr>
              <w:t>.0</w:t>
            </w:r>
            <w:r w:rsidR="00032C9B">
              <w:rPr>
                <w:bCs/>
                <w:sz w:val="28"/>
                <w:szCs w:val="28"/>
              </w:rPr>
              <w:t>9</w:t>
            </w:r>
            <w:r w:rsidR="00F455FE">
              <w:rPr>
                <w:bCs/>
                <w:sz w:val="28"/>
                <w:szCs w:val="28"/>
              </w:rPr>
              <w:t>.2026</w:t>
            </w:r>
            <w:r w:rsidRPr="008B24CC">
              <w:rPr>
                <w:bCs/>
                <w:sz w:val="28"/>
                <w:szCs w:val="28"/>
              </w:rPr>
              <w:t xml:space="preserve">  включительно</w:t>
            </w:r>
            <w:r w:rsidR="008B24CC">
              <w:rPr>
                <w:bCs/>
                <w:sz w:val="28"/>
                <w:szCs w:val="28"/>
              </w:rPr>
              <w:t xml:space="preserve"> (кроме выходных и праздничных дней)</w:t>
            </w:r>
            <w:r w:rsidRPr="008B24CC">
              <w:rPr>
                <w:bCs/>
                <w:sz w:val="28"/>
                <w:szCs w:val="28"/>
              </w:rPr>
              <w:t xml:space="preserve"> с 10-00 до 13-00 и с 14-00 до 16-00 часов</w:t>
            </w:r>
            <w:r w:rsidRPr="00802404">
              <w:rPr>
                <w:bCs/>
                <w:sz w:val="28"/>
                <w:szCs w:val="28"/>
              </w:rPr>
              <w:t xml:space="preserve"> по адресу: </w:t>
            </w:r>
            <w:r w:rsidR="00F33D7C">
              <w:rPr>
                <w:bCs/>
                <w:sz w:val="28"/>
                <w:szCs w:val="28"/>
              </w:rPr>
              <w:br/>
            </w:r>
            <w:r w:rsidRPr="00802404">
              <w:rPr>
                <w:bCs/>
                <w:sz w:val="28"/>
                <w:szCs w:val="28"/>
              </w:rPr>
              <w:t xml:space="preserve">г. Ростов-на-Дону, ул. Б. </w:t>
            </w:r>
            <w:proofErr w:type="gramStart"/>
            <w:r w:rsidRPr="00802404">
              <w:rPr>
                <w:bCs/>
                <w:sz w:val="28"/>
                <w:szCs w:val="28"/>
              </w:rPr>
              <w:t>Садовая</w:t>
            </w:r>
            <w:proofErr w:type="gramEnd"/>
            <w:r w:rsidRPr="00802404">
              <w:rPr>
                <w:bCs/>
                <w:sz w:val="28"/>
                <w:szCs w:val="28"/>
              </w:rPr>
              <w:t xml:space="preserve">,47, </w:t>
            </w:r>
            <w:proofErr w:type="spellStart"/>
            <w:r w:rsidRPr="00802404">
              <w:rPr>
                <w:bCs/>
                <w:sz w:val="28"/>
                <w:szCs w:val="28"/>
              </w:rPr>
              <w:t>каб</w:t>
            </w:r>
            <w:proofErr w:type="spellEnd"/>
            <w:r w:rsidRPr="00802404">
              <w:rPr>
                <w:bCs/>
                <w:sz w:val="28"/>
                <w:szCs w:val="28"/>
              </w:rPr>
              <w:t xml:space="preserve">. № 1. </w:t>
            </w:r>
            <w:r w:rsidR="00F33D7C">
              <w:rPr>
                <w:bCs/>
                <w:sz w:val="28"/>
                <w:szCs w:val="28"/>
              </w:rPr>
              <w:br/>
            </w:r>
            <w:r w:rsidRPr="00802404">
              <w:rPr>
                <w:bCs/>
                <w:sz w:val="28"/>
                <w:szCs w:val="28"/>
              </w:rPr>
              <w:t>тел.+7 (863) 282-01-66</w:t>
            </w:r>
            <w:r w:rsidRPr="00802404">
              <w:rPr>
                <w:sz w:val="28"/>
                <w:szCs w:val="28"/>
                <w:lang w:eastAsia="en-US"/>
              </w:rPr>
              <w:t>.</w:t>
            </w:r>
          </w:p>
          <w:p w:rsidR="00043BA0" w:rsidRPr="001C5DCC" w:rsidRDefault="00043BA0" w:rsidP="00D90620">
            <w:pPr>
              <w:pStyle w:val="ab"/>
              <w:widowControl w:val="0"/>
              <w:tabs>
                <w:tab w:val="num" w:pos="0"/>
              </w:tabs>
              <w:ind w:left="34" w:hanging="34"/>
              <w:jc w:val="both"/>
              <w:rPr>
                <w:sz w:val="28"/>
                <w:szCs w:val="28"/>
              </w:rPr>
            </w:pPr>
            <w:r w:rsidRPr="001C5DCC">
              <w:rPr>
                <w:sz w:val="28"/>
                <w:szCs w:val="28"/>
              </w:rPr>
              <w:t>Победитель торгов, не реализова</w:t>
            </w:r>
            <w:r w:rsidR="009D74B1">
              <w:rPr>
                <w:sz w:val="28"/>
                <w:szCs w:val="28"/>
              </w:rPr>
              <w:t>вший свое право на осмотр муниципальных помещений</w:t>
            </w:r>
            <w:r w:rsidRPr="001C5DCC">
              <w:rPr>
                <w:sz w:val="28"/>
                <w:szCs w:val="28"/>
              </w:rPr>
              <w:t xml:space="preserve"> и изучение  документации, лишается права предъявлять претензии к Продавцу по поводу юридического, физического и финансового состояния </w:t>
            </w:r>
            <w:r w:rsidR="009D74B1">
              <w:rPr>
                <w:sz w:val="28"/>
                <w:szCs w:val="28"/>
              </w:rPr>
              <w:t>помещений</w:t>
            </w:r>
            <w:r w:rsidRPr="001C5DCC">
              <w:rPr>
                <w:sz w:val="28"/>
                <w:szCs w:val="28"/>
              </w:rPr>
              <w:t>.</w:t>
            </w:r>
            <w:r w:rsidR="00D90620">
              <w:rPr>
                <w:sz w:val="28"/>
                <w:szCs w:val="28"/>
              </w:rPr>
              <w:t xml:space="preserve"> </w:t>
            </w:r>
            <w:r w:rsidRPr="001C5DCC">
              <w:rPr>
                <w:sz w:val="28"/>
                <w:szCs w:val="28"/>
              </w:rPr>
              <w:t>Все вопросы</w:t>
            </w:r>
            <w:r w:rsidR="009D74B1">
              <w:rPr>
                <w:sz w:val="28"/>
                <w:szCs w:val="28"/>
              </w:rPr>
              <w:t>, касающиеся проведения конкурса</w:t>
            </w:r>
            <w:r w:rsidRPr="001C5DCC">
              <w:rPr>
                <w:sz w:val="28"/>
                <w:szCs w:val="28"/>
              </w:rPr>
              <w:t xml:space="preserve"> </w:t>
            </w:r>
            <w:r w:rsidR="00F455FE">
              <w:rPr>
                <w:sz w:val="28"/>
                <w:szCs w:val="28"/>
              </w:rPr>
              <w:br/>
            </w:r>
            <w:r w:rsidRPr="001C5DCC">
              <w:rPr>
                <w:sz w:val="28"/>
                <w:szCs w:val="28"/>
              </w:rPr>
              <w:t xml:space="preserve">в электронной форме, не нашедшие отражения </w:t>
            </w:r>
            <w:r w:rsidR="00F455FE">
              <w:rPr>
                <w:sz w:val="28"/>
                <w:szCs w:val="28"/>
              </w:rPr>
              <w:br/>
            </w:r>
            <w:r w:rsidRPr="001C5DCC">
              <w:rPr>
                <w:sz w:val="28"/>
                <w:szCs w:val="28"/>
              </w:rPr>
              <w:t xml:space="preserve">в настоящем </w:t>
            </w:r>
            <w:r w:rsidR="00483C57">
              <w:rPr>
                <w:sz w:val="28"/>
                <w:szCs w:val="28"/>
              </w:rPr>
              <w:t>Извещении</w:t>
            </w:r>
            <w:r w:rsidRPr="001C5DCC">
              <w:rPr>
                <w:sz w:val="28"/>
                <w:szCs w:val="28"/>
              </w:rPr>
              <w:t>, регулируются законодательством РФ.</w:t>
            </w:r>
          </w:p>
        </w:tc>
      </w:tr>
    </w:tbl>
    <w:p w:rsidR="00F455FE" w:rsidRDefault="00F455FE" w:rsidP="00F84638">
      <w:pPr>
        <w:jc w:val="both"/>
        <w:rPr>
          <w:sz w:val="28"/>
        </w:rPr>
      </w:pPr>
    </w:p>
    <w:sectPr w:rsidR="00F455FE" w:rsidSect="00BD0720">
      <w:type w:val="continuous"/>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05BE" w:rsidRDefault="004F05BE" w:rsidP="00BC52BD">
      <w:r>
        <w:separator/>
      </w:r>
    </w:p>
  </w:endnote>
  <w:endnote w:type="continuationSeparator" w:id="0">
    <w:p w:rsidR="004F05BE" w:rsidRDefault="004F05BE" w:rsidP="00BC52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05BE" w:rsidRDefault="004F05BE" w:rsidP="00BC52BD">
      <w:r>
        <w:separator/>
      </w:r>
    </w:p>
  </w:footnote>
  <w:footnote w:type="continuationSeparator" w:id="0">
    <w:p w:rsidR="004F05BE" w:rsidRDefault="004F05BE" w:rsidP="00BC52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392203F"/>
    <w:multiLevelType w:val="hybridMultilevel"/>
    <w:tmpl w:val="5284FA10"/>
    <w:lvl w:ilvl="0" w:tplc="2DD22B2A">
      <w:start w:val="1"/>
      <w:numFmt w:val="decimal"/>
      <w:lvlText w:val="%1."/>
      <w:lvlJc w:val="left"/>
      <w:pPr>
        <w:ind w:left="967" w:hanging="465"/>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193A6910"/>
    <w:multiLevelType w:val="hybridMultilevel"/>
    <w:tmpl w:val="8C147E64"/>
    <w:lvl w:ilvl="0" w:tplc="BB9A8C3E">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BC7650D"/>
    <w:multiLevelType w:val="hybridMultilevel"/>
    <w:tmpl w:val="D66807D4"/>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4">
    <w:nsid w:val="1F3B5A1A"/>
    <w:multiLevelType w:val="multilevel"/>
    <w:tmpl w:val="A4166134"/>
    <w:lvl w:ilvl="0">
      <w:start w:val="2"/>
      <w:numFmt w:val="decimal"/>
      <w:lvlText w:val="%1."/>
      <w:lvlJc w:val="left"/>
      <w:pPr>
        <w:ind w:left="675" w:hanging="675"/>
      </w:pPr>
      <w:rPr>
        <w:rFonts w:hint="default"/>
      </w:rPr>
    </w:lvl>
    <w:lvl w:ilvl="1">
      <w:start w:val="1"/>
      <w:numFmt w:val="decimal"/>
      <w:lvlText w:val="%1.%2."/>
      <w:lvlJc w:val="left"/>
      <w:pPr>
        <w:ind w:left="737" w:hanging="720"/>
      </w:pPr>
      <w:rPr>
        <w:rFonts w:hint="default"/>
      </w:rPr>
    </w:lvl>
    <w:lvl w:ilvl="2">
      <w:start w:val="8"/>
      <w:numFmt w:val="decimal"/>
      <w:lvlText w:val="%1.%2.%3."/>
      <w:lvlJc w:val="left"/>
      <w:pPr>
        <w:ind w:left="754" w:hanging="72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5">
    <w:nsid w:val="244D6104"/>
    <w:multiLevelType w:val="hybridMultilevel"/>
    <w:tmpl w:val="40F0A100"/>
    <w:lvl w:ilvl="0" w:tplc="F31289E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25AF6C34"/>
    <w:multiLevelType w:val="hybridMultilevel"/>
    <w:tmpl w:val="90F6B5DE"/>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2824332F"/>
    <w:multiLevelType w:val="multilevel"/>
    <w:tmpl w:val="1F80EB8C"/>
    <w:lvl w:ilvl="0">
      <w:start w:val="1"/>
      <w:numFmt w:val="decimal"/>
      <w:lvlText w:val="%1."/>
      <w:lvlJc w:val="left"/>
      <w:pPr>
        <w:ind w:left="900" w:hanging="360"/>
      </w:pPr>
      <w:rPr>
        <w:rFonts w:ascii="Times New Roman" w:hAnsi="Times New Roman" w:cs="Times New Roman" w:hint="default"/>
        <w:b/>
        <w:sz w:val="24"/>
      </w:rPr>
    </w:lvl>
    <w:lvl w:ilvl="1">
      <w:start w:val="1"/>
      <w:numFmt w:val="decimal"/>
      <w:isLgl/>
      <w:lvlText w:val="%1.%2"/>
      <w:lvlJc w:val="left"/>
      <w:pPr>
        <w:ind w:left="643" w:hanging="360"/>
      </w:pPr>
      <w:rPr>
        <w:b w:val="0"/>
        <w:sz w:val="28"/>
        <w:szCs w:val="28"/>
      </w:r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1980" w:hanging="1440"/>
      </w:pPr>
    </w:lvl>
  </w:abstractNum>
  <w:abstractNum w:abstractNumId="8">
    <w:nsid w:val="311D6EC1"/>
    <w:multiLevelType w:val="multilevel"/>
    <w:tmpl w:val="768EB442"/>
    <w:lvl w:ilvl="0">
      <w:start w:val="2"/>
      <w:numFmt w:val="decimal"/>
      <w:lvlText w:val="%1."/>
      <w:lvlJc w:val="left"/>
      <w:pPr>
        <w:ind w:left="810" w:hanging="810"/>
      </w:pPr>
      <w:rPr>
        <w:rFonts w:hint="default"/>
      </w:rPr>
    </w:lvl>
    <w:lvl w:ilvl="1">
      <w:start w:val="1"/>
      <w:numFmt w:val="decimal"/>
      <w:lvlText w:val="%1.%2."/>
      <w:lvlJc w:val="left"/>
      <w:pPr>
        <w:ind w:left="827" w:hanging="810"/>
      </w:pPr>
      <w:rPr>
        <w:rFonts w:hint="default"/>
      </w:rPr>
    </w:lvl>
    <w:lvl w:ilvl="2">
      <w:start w:val="21"/>
      <w:numFmt w:val="decimal"/>
      <w:lvlText w:val="%1.%2.%3."/>
      <w:lvlJc w:val="left"/>
      <w:pPr>
        <w:ind w:left="844" w:hanging="81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9">
    <w:nsid w:val="3BEB7315"/>
    <w:multiLevelType w:val="multilevel"/>
    <w:tmpl w:val="8B2EC7FA"/>
    <w:lvl w:ilvl="0">
      <w:start w:val="1"/>
      <w:numFmt w:val="decimal"/>
      <w:lvlText w:val="%1."/>
      <w:lvlJc w:val="left"/>
      <w:pPr>
        <w:ind w:left="942" w:hanging="37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nsid w:val="3D117AB2"/>
    <w:multiLevelType w:val="hybridMultilevel"/>
    <w:tmpl w:val="DD5EF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0B5318"/>
    <w:multiLevelType w:val="hybridMultilevel"/>
    <w:tmpl w:val="4E14D482"/>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1F17DFD"/>
    <w:multiLevelType w:val="hybridMultilevel"/>
    <w:tmpl w:val="15F6D79E"/>
    <w:lvl w:ilvl="0" w:tplc="FE628476">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26616AB"/>
    <w:multiLevelType w:val="hybridMultilevel"/>
    <w:tmpl w:val="780E37CE"/>
    <w:lvl w:ilvl="0" w:tplc="3E64FD00">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4CF06034"/>
    <w:multiLevelType w:val="hybridMultilevel"/>
    <w:tmpl w:val="170CA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902276"/>
    <w:multiLevelType w:val="hybridMultilevel"/>
    <w:tmpl w:val="FC700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B22DF4"/>
    <w:multiLevelType w:val="hybridMultilevel"/>
    <w:tmpl w:val="3F38C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57C3BD0"/>
    <w:multiLevelType w:val="multilevel"/>
    <w:tmpl w:val="CCB287CE"/>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6B334CC0"/>
    <w:multiLevelType w:val="hybridMultilevel"/>
    <w:tmpl w:val="0912595A"/>
    <w:lvl w:ilvl="0" w:tplc="133408B2">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F863F71"/>
    <w:multiLevelType w:val="hybridMultilevel"/>
    <w:tmpl w:val="34586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7E43DB"/>
    <w:multiLevelType w:val="hybridMultilevel"/>
    <w:tmpl w:val="9F449D0E"/>
    <w:lvl w:ilvl="0" w:tplc="62A25184">
      <w:start w:val="1"/>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1">
    <w:nsid w:val="7B3919A8"/>
    <w:multiLevelType w:val="multilevel"/>
    <w:tmpl w:val="CBAAD77E"/>
    <w:lvl w:ilvl="0">
      <w:start w:val="2"/>
      <w:numFmt w:val="decimal"/>
      <w:lvlText w:val="%1."/>
      <w:lvlJc w:val="left"/>
      <w:pPr>
        <w:ind w:left="825" w:hanging="825"/>
      </w:pPr>
      <w:rPr>
        <w:rFonts w:hint="default"/>
      </w:rPr>
    </w:lvl>
    <w:lvl w:ilvl="1">
      <w:start w:val="1"/>
      <w:numFmt w:val="decimal"/>
      <w:lvlText w:val="%1.%2."/>
      <w:lvlJc w:val="left"/>
      <w:pPr>
        <w:ind w:left="842" w:hanging="825"/>
      </w:pPr>
      <w:rPr>
        <w:rFonts w:hint="default"/>
      </w:rPr>
    </w:lvl>
    <w:lvl w:ilvl="2">
      <w:start w:val="28"/>
      <w:numFmt w:val="decimal"/>
      <w:lvlText w:val="%1.%2.%3."/>
      <w:lvlJc w:val="left"/>
      <w:pPr>
        <w:ind w:left="859" w:hanging="825"/>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num w:numId="1">
    <w:abstractNumId w:val="6"/>
  </w:num>
  <w:num w:numId="2">
    <w:abstractNumId w:val="20"/>
  </w:num>
  <w:num w:numId="3">
    <w:abstractNumId w:val="14"/>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2"/>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6"/>
  </w:num>
  <w:num w:numId="10">
    <w:abstractNumId w:val="19"/>
  </w:num>
  <w:num w:numId="11">
    <w:abstractNumId w:val="9"/>
  </w:num>
  <w:num w:numId="12">
    <w:abstractNumId w:val="1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4"/>
  </w:num>
  <w:num w:numId="17">
    <w:abstractNumId w:val="8"/>
  </w:num>
  <w:num w:numId="18">
    <w:abstractNumId w:val="21"/>
  </w:num>
  <w:num w:numId="19">
    <w:abstractNumId w:val="18"/>
  </w:num>
  <w:num w:numId="20">
    <w:abstractNumId w:val="2"/>
  </w:num>
  <w:num w:numId="21">
    <w:abstractNumId w:val="5"/>
  </w:num>
  <w:num w:numId="22">
    <w:abstractNumId w:val="13"/>
  </w:num>
  <w:num w:numId="23">
    <w:abstractNumId w:val="10"/>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8B777C"/>
    <w:rsid w:val="00000A8F"/>
    <w:rsid w:val="00001931"/>
    <w:rsid w:val="000030D7"/>
    <w:rsid w:val="00003204"/>
    <w:rsid w:val="000033C9"/>
    <w:rsid w:val="00003F6C"/>
    <w:rsid w:val="000059ED"/>
    <w:rsid w:val="000110E0"/>
    <w:rsid w:val="00012F76"/>
    <w:rsid w:val="00013612"/>
    <w:rsid w:val="00014072"/>
    <w:rsid w:val="000141B2"/>
    <w:rsid w:val="00014836"/>
    <w:rsid w:val="00016F08"/>
    <w:rsid w:val="0002243B"/>
    <w:rsid w:val="00022902"/>
    <w:rsid w:val="00025025"/>
    <w:rsid w:val="00026026"/>
    <w:rsid w:val="000319FC"/>
    <w:rsid w:val="00032C9B"/>
    <w:rsid w:val="00036249"/>
    <w:rsid w:val="00040705"/>
    <w:rsid w:val="00041BA3"/>
    <w:rsid w:val="0004299A"/>
    <w:rsid w:val="00043BA0"/>
    <w:rsid w:val="000472F9"/>
    <w:rsid w:val="00050496"/>
    <w:rsid w:val="00051467"/>
    <w:rsid w:val="0005231B"/>
    <w:rsid w:val="000526AC"/>
    <w:rsid w:val="000541D3"/>
    <w:rsid w:val="000548FB"/>
    <w:rsid w:val="00055E03"/>
    <w:rsid w:val="00057DB2"/>
    <w:rsid w:val="00057E13"/>
    <w:rsid w:val="00060019"/>
    <w:rsid w:val="00060310"/>
    <w:rsid w:val="000651E8"/>
    <w:rsid w:val="00065512"/>
    <w:rsid w:val="00065890"/>
    <w:rsid w:val="00066091"/>
    <w:rsid w:val="000666EA"/>
    <w:rsid w:val="00066E87"/>
    <w:rsid w:val="000674FB"/>
    <w:rsid w:val="00071B38"/>
    <w:rsid w:val="00071C38"/>
    <w:rsid w:val="000746EC"/>
    <w:rsid w:val="00080C50"/>
    <w:rsid w:val="000816AE"/>
    <w:rsid w:val="00083AB1"/>
    <w:rsid w:val="00085256"/>
    <w:rsid w:val="00087264"/>
    <w:rsid w:val="000876EE"/>
    <w:rsid w:val="000878A2"/>
    <w:rsid w:val="00087E11"/>
    <w:rsid w:val="0009111A"/>
    <w:rsid w:val="00091DAF"/>
    <w:rsid w:val="0009429C"/>
    <w:rsid w:val="000945B5"/>
    <w:rsid w:val="00094E14"/>
    <w:rsid w:val="00095CC7"/>
    <w:rsid w:val="00097A42"/>
    <w:rsid w:val="00097FD4"/>
    <w:rsid w:val="000A00BC"/>
    <w:rsid w:val="000A2B8F"/>
    <w:rsid w:val="000A3138"/>
    <w:rsid w:val="000A32AD"/>
    <w:rsid w:val="000A3545"/>
    <w:rsid w:val="000A4FFC"/>
    <w:rsid w:val="000A5661"/>
    <w:rsid w:val="000A6684"/>
    <w:rsid w:val="000A6B49"/>
    <w:rsid w:val="000A6D39"/>
    <w:rsid w:val="000B3F9F"/>
    <w:rsid w:val="000B6006"/>
    <w:rsid w:val="000C0179"/>
    <w:rsid w:val="000C212E"/>
    <w:rsid w:val="000C2DE6"/>
    <w:rsid w:val="000C325F"/>
    <w:rsid w:val="000C45A2"/>
    <w:rsid w:val="000C6BD6"/>
    <w:rsid w:val="000C6D06"/>
    <w:rsid w:val="000C7428"/>
    <w:rsid w:val="000D45CA"/>
    <w:rsid w:val="000D4692"/>
    <w:rsid w:val="000D5376"/>
    <w:rsid w:val="000D5DDD"/>
    <w:rsid w:val="000D6285"/>
    <w:rsid w:val="000D62E1"/>
    <w:rsid w:val="000D6A1F"/>
    <w:rsid w:val="000D78F6"/>
    <w:rsid w:val="000D7F61"/>
    <w:rsid w:val="000E0D14"/>
    <w:rsid w:val="000E0E12"/>
    <w:rsid w:val="000E0E9C"/>
    <w:rsid w:val="000E1B15"/>
    <w:rsid w:val="000E25B7"/>
    <w:rsid w:val="000E2967"/>
    <w:rsid w:val="000E3B17"/>
    <w:rsid w:val="000E4BAE"/>
    <w:rsid w:val="000E5822"/>
    <w:rsid w:val="000F08E9"/>
    <w:rsid w:val="000F250B"/>
    <w:rsid w:val="000F61E1"/>
    <w:rsid w:val="000F666D"/>
    <w:rsid w:val="001006CB"/>
    <w:rsid w:val="00101BC9"/>
    <w:rsid w:val="00102EAC"/>
    <w:rsid w:val="00103B39"/>
    <w:rsid w:val="00104672"/>
    <w:rsid w:val="001054C1"/>
    <w:rsid w:val="00105D89"/>
    <w:rsid w:val="00106EE7"/>
    <w:rsid w:val="00107657"/>
    <w:rsid w:val="00110E2F"/>
    <w:rsid w:val="00111585"/>
    <w:rsid w:val="00111C50"/>
    <w:rsid w:val="00112302"/>
    <w:rsid w:val="0011235D"/>
    <w:rsid w:val="00112FC6"/>
    <w:rsid w:val="00113189"/>
    <w:rsid w:val="001135EB"/>
    <w:rsid w:val="00114F8A"/>
    <w:rsid w:val="0011575F"/>
    <w:rsid w:val="00115B40"/>
    <w:rsid w:val="001225E3"/>
    <w:rsid w:val="00123DA5"/>
    <w:rsid w:val="00124D0F"/>
    <w:rsid w:val="00127F3C"/>
    <w:rsid w:val="001307E5"/>
    <w:rsid w:val="00130AFD"/>
    <w:rsid w:val="0013544E"/>
    <w:rsid w:val="00135C22"/>
    <w:rsid w:val="0014251B"/>
    <w:rsid w:val="00146A7B"/>
    <w:rsid w:val="0015005F"/>
    <w:rsid w:val="00150494"/>
    <w:rsid w:val="00153B04"/>
    <w:rsid w:val="001550AD"/>
    <w:rsid w:val="00155A5E"/>
    <w:rsid w:val="00155DEA"/>
    <w:rsid w:val="00157603"/>
    <w:rsid w:val="001612DD"/>
    <w:rsid w:val="00161684"/>
    <w:rsid w:val="00162AAE"/>
    <w:rsid w:val="00163351"/>
    <w:rsid w:val="00164B23"/>
    <w:rsid w:val="00165B47"/>
    <w:rsid w:val="0016649A"/>
    <w:rsid w:val="00167800"/>
    <w:rsid w:val="001700AD"/>
    <w:rsid w:val="00171AD8"/>
    <w:rsid w:val="00172CF9"/>
    <w:rsid w:val="00173BF7"/>
    <w:rsid w:val="00174C90"/>
    <w:rsid w:val="00175C74"/>
    <w:rsid w:val="00181213"/>
    <w:rsid w:val="001827B7"/>
    <w:rsid w:val="00185EF2"/>
    <w:rsid w:val="001875C0"/>
    <w:rsid w:val="001906AE"/>
    <w:rsid w:val="00190BE0"/>
    <w:rsid w:val="00190D3F"/>
    <w:rsid w:val="00191347"/>
    <w:rsid w:val="00194E59"/>
    <w:rsid w:val="00195423"/>
    <w:rsid w:val="00196B87"/>
    <w:rsid w:val="001A014D"/>
    <w:rsid w:val="001A0439"/>
    <w:rsid w:val="001A09DA"/>
    <w:rsid w:val="001A0EF5"/>
    <w:rsid w:val="001A190B"/>
    <w:rsid w:val="001A60CD"/>
    <w:rsid w:val="001A6C07"/>
    <w:rsid w:val="001A7FCB"/>
    <w:rsid w:val="001B18ED"/>
    <w:rsid w:val="001B1B24"/>
    <w:rsid w:val="001B440D"/>
    <w:rsid w:val="001B50C7"/>
    <w:rsid w:val="001B63A0"/>
    <w:rsid w:val="001C0B33"/>
    <w:rsid w:val="001C3FC9"/>
    <w:rsid w:val="001C412E"/>
    <w:rsid w:val="001C55EB"/>
    <w:rsid w:val="001C5DCC"/>
    <w:rsid w:val="001D0D58"/>
    <w:rsid w:val="001D15FF"/>
    <w:rsid w:val="001D3FE9"/>
    <w:rsid w:val="001D4881"/>
    <w:rsid w:val="001E1C21"/>
    <w:rsid w:val="001E45E0"/>
    <w:rsid w:val="001E5599"/>
    <w:rsid w:val="001E6647"/>
    <w:rsid w:val="001F0DAE"/>
    <w:rsid w:val="001F1B78"/>
    <w:rsid w:val="001F2C54"/>
    <w:rsid w:val="001F50F3"/>
    <w:rsid w:val="0020032C"/>
    <w:rsid w:val="00200FCD"/>
    <w:rsid w:val="002010FC"/>
    <w:rsid w:val="00201F5A"/>
    <w:rsid w:val="002024D3"/>
    <w:rsid w:val="00203420"/>
    <w:rsid w:val="00203A44"/>
    <w:rsid w:val="0020553E"/>
    <w:rsid w:val="00205612"/>
    <w:rsid w:val="002069E7"/>
    <w:rsid w:val="0021185F"/>
    <w:rsid w:val="002125C3"/>
    <w:rsid w:val="00212EFE"/>
    <w:rsid w:val="00214FDC"/>
    <w:rsid w:val="00216515"/>
    <w:rsid w:val="002166D0"/>
    <w:rsid w:val="0021780C"/>
    <w:rsid w:val="00220434"/>
    <w:rsid w:val="00221341"/>
    <w:rsid w:val="002213EF"/>
    <w:rsid w:val="002221F1"/>
    <w:rsid w:val="0022286D"/>
    <w:rsid w:val="002235B9"/>
    <w:rsid w:val="002235F1"/>
    <w:rsid w:val="00225D4B"/>
    <w:rsid w:val="00226DBF"/>
    <w:rsid w:val="00230AB9"/>
    <w:rsid w:val="00234210"/>
    <w:rsid w:val="00237181"/>
    <w:rsid w:val="00237DB4"/>
    <w:rsid w:val="002423BF"/>
    <w:rsid w:val="0024266C"/>
    <w:rsid w:val="002428C9"/>
    <w:rsid w:val="00243C07"/>
    <w:rsid w:val="002445F9"/>
    <w:rsid w:val="00245378"/>
    <w:rsid w:val="0025445F"/>
    <w:rsid w:val="0025456A"/>
    <w:rsid w:val="002551FC"/>
    <w:rsid w:val="00257124"/>
    <w:rsid w:val="002571D7"/>
    <w:rsid w:val="002612A3"/>
    <w:rsid w:val="00261EC2"/>
    <w:rsid w:val="00262130"/>
    <w:rsid w:val="002634BB"/>
    <w:rsid w:val="00263AD7"/>
    <w:rsid w:val="0026453A"/>
    <w:rsid w:val="00267FC5"/>
    <w:rsid w:val="002709E6"/>
    <w:rsid w:val="00271301"/>
    <w:rsid w:val="00271CC9"/>
    <w:rsid w:val="00275516"/>
    <w:rsid w:val="002761FA"/>
    <w:rsid w:val="002777FB"/>
    <w:rsid w:val="00277F90"/>
    <w:rsid w:val="002810C2"/>
    <w:rsid w:val="002816A2"/>
    <w:rsid w:val="002820AF"/>
    <w:rsid w:val="0028432F"/>
    <w:rsid w:val="00284F50"/>
    <w:rsid w:val="00285866"/>
    <w:rsid w:val="00285A5B"/>
    <w:rsid w:val="00285B52"/>
    <w:rsid w:val="002875F9"/>
    <w:rsid w:val="00287D2A"/>
    <w:rsid w:val="00287F93"/>
    <w:rsid w:val="00290E35"/>
    <w:rsid w:val="00291076"/>
    <w:rsid w:val="00294A62"/>
    <w:rsid w:val="00297368"/>
    <w:rsid w:val="002A0DC5"/>
    <w:rsid w:val="002A1A8F"/>
    <w:rsid w:val="002A1C8F"/>
    <w:rsid w:val="002A3496"/>
    <w:rsid w:val="002A7544"/>
    <w:rsid w:val="002B4659"/>
    <w:rsid w:val="002B46CE"/>
    <w:rsid w:val="002B6577"/>
    <w:rsid w:val="002B6BD3"/>
    <w:rsid w:val="002C0AD3"/>
    <w:rsid w:val="002C2267"/>
    <w:rsid w:val="002C3E85"/>
    <w:rsid w:val="002C44BC"/>
    <w:rsid w:val="002C6E4D"/>
    <w:rsid w:val="002C7F68"/>
    <w:rsid w:val="002D0AA9"/>
    <w:rsid w:val="002D27DA"/>
    <w:rsid w:val="002D4788"/>
    <w:rsid w:val="002E08AA"/>
    <w:rsid w:val="002E0CD8"/>
    <w:rsid w:val="002E1514"/>
    <w:rsid w:val="002E266D"/>
    <w:rsid w:val="002E367E"/>
    <w:rsid w:val="002E3B63"/>
    <w:rsid w:val="002E4470"/>
    <w:rsid w:val="002E45EB"/>
    <w:rsid w:val="002E4D45"/>
    <w:rsid w:val="002F066C"/>
    <w:rsid w:val="002F0F15"/>
    <w:rsid w:val="002F301C"/>
    <w:rsid w:val="002F442A"/>
    <w:rsid w:val="002F5E24"/>
    <w:rsid w:val="002F67CD"/>
    <w:rsid w:val="002F751C"/>
    <w:rsid w:val="002F7777"/>
    <w:rsid w:val="0030156A"/>
    <w:rsid w:val="00301A46"/>
    <w:rsid w:val="00301BD3"/>
    <w:rsid w:val="00301E1C"/>
    <w:rsid w:val="0030365E"/>
    <w:rsid w:val="0030529E"/>
    <w:rsid w:val="0030532B"/>
    <w:rsid w:val="0031004E"/>
    <w:rsid w:val="0031209D"/>
    <w:rsid w:val="00312664"/>
    <w:rsid w:val="00320A29"/>
    <w:rsid w:val="003240F1"/>
    <w:rsid w:val="003243DD"/>
    <w:rsid w:val="00325BFF"/>
    <w:rsid w:val="003261D1"/>
    <w:rsid w:val="00327249"/>
    <w:rsid w:val="00332CCA"/>
    <w:rsid w:val="00333089"/>
    <w:rsid w:val="00340490"/>
    <w:rsid w:val="00340A02"/>
    <w:rsid w:val="00340A3D"/>
    <w:rsid w:val="00341A6D"/>
    <w:rsid w:val="0034378B"/>
    <w:rsid w:val="00344590"/>
    <w:rsid w:val="00346166"/>
    <w:rsid w:val="0034641E"/>
    <w:rsid w:val="003518DE"/>
    <w:rsid w:val="00351CA3"/>
    <w:rsid w:val="00353A9D"/>
    <w:rsid w:val="00354160"/>
    <w:rsid w:val="003543A2"/>
    <w:rsid w:val="003571B5"/>
    <w:rsid w:val="003575F6"/>
    <w:rsid w:val="00357A24"/>
    <w:rsid w:val="00362124"/>
    <w:rsid w:val="00362A11"/>
    <w:rsid w:val="00363091"/>
    <w:rsid w:val="00363C9C"/>
    <w:rsid w:val="003645D6"/>
    <w:rsid w:val="00366649"/>
    <w:rsid w:val="00367250"/>
    <w:rsid w:val="00371B88"/>
    <w:rsid w:val="003731E9"/>
    <w:rsid w:val="003735F4"/>
    <w:rsid w:val="00374A51"/>
    <w:rsid w:val="00375F16"/>
    <w:rsid w:val="003825A2"/>
    <w:rsid w:val="00382C4A"/>
    <w:rsid w:val="003864D3"/>
    <w:rsid w:val="00387017"/>
    <w:rsid w:val="0038781A"/>
    <w:rsid w:val="00387F65"/>
    <w:rsid w:val="003909BA"/>
    <w:rsid w:val="00391325"/>
    <w:rsid w:val="00391479"/>
    <w:rsid w:val="00391C60"/>
    <w:rsid w:val="00395335"/>
    <w:rsid w:val="00395CAA"/>
    <w:rsid w:val="00395F07"/>
    <w:rsid w:val="003975EF"/>
    <w:rsid w:val="003A0F10"/>
    <w:rsid w:val="003A1C82"/>
    <w:rsid w:val="003A25A6"/>
    <w:rsid w:val="003A2731"/>
    <w:rsid w:val="003A4BD4"/>
    <w:rsid w:val="003A544F"/>
    <w:rsid w:val="003A54ED"/>
    <w:rsid w:val="003B033B"/>
    <w:rsid w:val="003B1243"/>
    <w:rsid w:val="003B1B5E"/>
    <w:rsid w:val="003B1ED1"/>
    <w:rsid w:val="003B201F"/>
    <w:rsid w:val="003B42CF"/>
    <w:rsid w:val="003B5A45"/>
    <w:rsid w:val="003B5B1E"/>
    <w:rsid w:val="003B630A"/>
    <w:rsid w:val="003B70C0"/>
    <w:rsid w:val="003C0CAB"/>
    <w:rsid w:val="003C24BA"/>
    <w:rsid w:val="003C3015"/>
    <w:rsid w:val="003C3D70"/>
    <w:rsid w:val="003C551A"/>
    <w:rsid w:val="003C60AA"/>
    <w:rsid w:val="003C663E"/>
    <w:rsid w:val="003D0880"/>
    <w:rsid w:val="003D255A"/>
    <w:rsid w:val="003D2EC0"/>
    <w:rsid w:val="003D4F71"/>
    <w:rsid w:val="003D7306"/>
    <w:rsid w:val="003D7A64"/>
    <w:rsid w:val="003E0306"/>
    <w:rsid w:val="003E082E"/>
    <w:rsid w:val="003E1421"/>
    <w:rsid w:val="003E1651"/>
    <w:rsid w:val="003E2661"/>
    <w:rsid w:val="003E3C02"/>
    <w:rsid w:val="003E5B56"/>
    <w:rsid w:val="003E5C18"/>
    <w:rsid w:val="003E5C73"/>
    <w:rsid w:val="003E77D4"/>
    <w:rsid w:val="003F00BB"/>
    <w:rsid w:val="003F0835"/>
    <w:rsid w:val="003F0E99"/>
    <w:rsid w:val="003F7405"/>
    <w:rsid w:val="003F7B86"/>
    <w:rsid w:val="0040009A"/>
    <w:rsid w:val="00402E33"/>
    <w:rsid w:val="004072EE"/>
    <w:rsid w:val="00410060"/>
    <w:rsid w:val="004107DF"/>
    <w:rsid w:val="00412598"/>
    <w:rsid w:val="00414728"/>
    <w:rsid w:val="0041563E"/>
    <w:rsid w:val="00415CF1"/>
    <w:rsid w:val="004161FD"/>
    <w:rsid w:val="00416792"/>
    <w:rsid w:val="00416E71"/>
    <w:rsid w:val="00421361"/>
    <w:rsid w:val="0042151B"/>
    <w:rsid w:val="004261F4"/>
    <w:rsid w:val="004269EC"/>
    <w:rsid w:val="00433DD6"/>
    <w:rsid w:val="00436CB7"/>
    <w:rsid w:val="00437C1A"/>
    <w:rsid w:val="00437CDD"/>
    <w:rsid w:val="00441581"/>
    <w:rsid w:val="00441BD5"/>
    <w:rsid w:val="0044233B"/>
    <w:rsid w:val="00442F64"/>
    <w:rsid w:val="0044355C"/>
    <w:rsid w:val="00443B73"/>
    <w:rsid w:val="00444EEC"/>
    <w:rsid w:val="004456DE"/>
    <w:rsid w:val="00446479"/>
    <w:rsid w:val="004467E8"/>
    <w:rsid w:val="004475B7"/>
    <w:rsid w:val="00450766"/>
    <w:rsid w:val="00450B4B"/>
    <w:rsid w:val="00453CAD"/>
    <w:rsid w:val="00453DF4"/>
    <w:rsid w:val="00454A10"/>
    <w:rsid w:val="00457747"/>
    <w:rsid w:val="00460AD9"/>
    <w:rsid w:val="004641EE"/>
    <w:rsid w:val="00464A48"/>
    <w:rsid w:val="004662F9"/>
    <w:rsid w:val="0046642D"/>
    <w:rsid w:val="00466527"/>
    <w:rsid w:val="004669A9"/>
    <w:rsid w:val="004669C4"/>
    <w:rsid w:val="004676B9"/>
    <w:rsid w:val="0047062F"/>
    <w:rsid w:val="004715F2"/>
    <w:rsid w:val="00471C84"/>
    <w:rsid w:val="004736FB"/>
    <w:rsid w:val="00474589"/>
    <w:rsid w:val="0047505D"/>
    <w:rsid w:val="004750BA"/>
    <w:rsid w:val="00476B42"/>
    <w:rsid w:val="004801A9"/>
    <w:rsid w:val="004817F9"/>
    <w:rsid w:val="00481E2B"/>
    <w:rsid w:val="0048222F"/>
    <w:rsid w:val="004834D5"/>
    <w:rsid w:val="00483C57"/>
    <w:rsid w:val="00483E39"/>
    <w:rsid w:val="00484A0B"/>
    <w:rsid w:val="00485A9A"/>
    <w:rsid w:val="00485D0C"/>
    <w:rsid w:val="0049053E"/>
    <w:rsid w:val="00494CF5"/>
    <w:rsid w:val="0049547B"/>
    <w:rsid w:val="004971BD"/>
    <w:rsid w:val="00497FF5"/>
    <w:rsid w:val="004A0271"/>
    <w:rsid w:val="004A0CE8"/>
    <w:rsid w:val="004A1579"/>
    <w:rsid w:val="004A465A"/>
    <w:rsid w:val="004A55F6"/>
    <w:rsid w:val="004A5C2C"/>
    <w:rsid w:val="004A63D6"/>
    <w:rsid w:val="004A6A48"/>
    <w:rsid w:val="004A7C34"/>
    <w:rsid w:val="004B0823"/>
    <w:rsid w:val="004B14D4"/>
    <w:rsid w:val="004B1917"/>
    <w:rsid w:val="004B2B65"/>
    <w:rsid w:val="004B477E"/>
    <w:rsid w:val="004B6432"/>
    <w:rsid w:val="004B7995"/>
    <w:rsid w:val="004B7E97"/>
    <w:rsid w:val="004C2EC1"/>
    <w:rsid w:val="004C335C"/>
    <w:rsid w:val="004D02FA"/>
    <w:rsid w:val="004D3B06"/>
    <w:rsid w:val="004D3D5A"/>
    <w:rsid w:val="004D63A1"/>
    <w:rsid w:val="004D6457"/>
    <w:rsid w:val="004D6E34"/>
    <w:rsid w:val="004D701B"/>
    <w:rsid w:val="004D7283"/>
    <w:rsid w:val="004E0927"/>
    <w:rsid w:val="004E11F8"/>
    <w:rsid w:val="004E21F3"/>
    <w:rsid w:val="004E2766"/>
    <w:rsid w:val="004E4DD4"/>
    <w:rsid w:val="004E4FAC"/>
    <w:rsid w:val="004E674B"/>
    <w:rsid w:val="004E73D1"/>
    <w:rsid w:val="004F05BE"/>
    <w:rsid w:val="004F0A59"/>
    <w:rsid w:val="004F4428"/>
    <w:rsid w:val="004F56D6"/>
    <w:rsid w:val="00501C01"/>
    <w:rsid w:val="0050208B"/>
    <w:rsid w:val="00502F31"/>
    <w:rsid w:val="00502FC0"/>
    <w:rsid w:val="00503D14"/>
    <w:rsid w:val="00504E44"/>
    <w:rsid w:val="00505204"/>
    <w:rsid w:val="00506378"/>
    <w:rsid w:val="0050688D"/>
    <w:rsid w:val="00512E1A"/>
    <w:rsid w:val="00512F4F"/>
    <w:rsid w:val="00516919"/>
    <w:rsid w:val="00520AB6"/>
    <w:rsid w:val="00521121"/>
    <w:rsid w:val="00521B2B"/>
    <w:rsid w:val="00521D81"/>
    <w:rsid w:val="00522D70"/>
    <w:rsid w:val="0052455B"/>
    <w:rsid w:val="00525A3C"/>
    <w:rsid w:val="00527269"/>
    <w:rsid w:val="0053325D"/>
    <w:rsid w:val="00535E1D"/>
    <w:rsid w:val="00536A0B"/>
    <w:rsid w:val="00537121"/>
    <w:rsid w:val="00537E91"/>
    <w:rsid w:val="00544A78"/>
    <w:rsid w:val="00544EE4"/>
    <w:rsid w:val="005464AB"/>
    <w:rsid w:val="00546AD7"/>
    <w:rsid w:val="00547F3A"/>
    <w:rsid w:val="005505AD"/>
    <w:rsid w:val="005519FA"/>
    <w:rsid w:val="00551C9B"/>
    <w:rsid w:val="0055230A"/>
    <w:rsid w:val="00554FB6"/>
    <w:rsid w:val="0055581C"/>
    <w:rsid w:val="00555F33"/>
    <w:rsid w:val="00556B08"/>
    <w:rsid w:val="00560D21"/>
    <w:rsid w:val="005612D4"/>
    <w:rsid w:val="00561CC9"/>
    <w:rsid w:val="00562B7E"/>
    <w:rsid w:val="00565B4C"/>
    <w:rsid w:val="00567BB7"/>
    <w:rsid w:val="00567EF5"/>
    <w:rsid w:val="00573093"/>
    <w:rsid w:val="00573939"/>
    <w:rsid w:val="005739C3"/>
    <w:rsid w:val="0057426F"/>
    <w:rsid w:val="0057580D"/>
    <w:rsid w:val="005761D6"/>
    <w:rsid w:val="005772A8"/>
    <w:rsid w:val="005773C8"/>
    <w:rsid w:val="00577610"/>
    <w:rsid w:val="00577D55"/>
    <w:rsid w:val="005808BC"/>
    <w:rsid w:val="00581606"/>
    <w:rsid w:val="005823B9"/>
    <w:rsid w:val="00582412"/>
    <w:rsid w:val="00583287"/>
    <w:rsid w:val="00584731"/>
    <w:rsid w:val="00584745"/>
    <w:rsid w:val="00584CDD"/>
    <w:rsid w:val="00586111"/>
    <w:rsid w:val="0058619B"/>
    <w:rsid w:val="00590934"/>
    <w:rsid w:val="00591AC4"/>
    <w:rsid w:val="005929E8"/>
    <w:rsid w:val="00593576"/>
    <w:rsid w:val="00593FE3"/>
    <w:rsid w:val="005965A0"/>
    <w:rsid w:val="00596E35"/>
    <w:rsid w:val="00597EA6"/>
    <w:rsid w:val="005A03F2"/>
    <w:rsid w:val="005A0DA8"/>
    <w:rsid w:val="005A1938"/>
    <w:rsid w:val="005A222F"/>
    <w:rsid w:val="005A2FC2"/>
    <w:rsid w:val="005A3112"/>
    <w:rsid w:val="005A3774"/>
    <w:rsid w:val="005A5411"/>
    <w:rsid w:val="005A57B3"/>
    <w:rsid w:val="005A5C19"/>
    <w:rsid w:val="005A62A1"/>
    <w:rsid w:val="005A7360"/>
    <w:rsid w:val="005A7ED8"/>
    <w:rsid w:val="005B374E"/>
    <w:rsid w:val="005B47B3"/>
    <w:rsid w:val="005B50F4"/>
    <w:rsid w:val="005B7E1A"/>
    <w:rsid w:val="005C0962"/>
    <w:rsid w:val="005C2951"/>
    <w:rsid w:val="005C4518"/>
    <w:rsid w:val="005C5015"/>
    <w:rsid w:val="005C56B4"/>
    <w:rsid w:val="005D019F"/>
    <w:rsid w:val="005D1573"/>
    <w:rsid w:val="005D1FB7"/>
    <w:rsid w:val="005D3649"/>
    <w:rsid w:val="005D3D31"/>
    <w:rsid w:val="005D4299"/>
    <w:rsid w:val="005D5799"/>
    <w:rsid w:val="005D5D98"/>
    <w:rsid w:val="005D6811"/>
    <w:rsid w:val="005D6AE7"/>
    <w:rsid w:val="005D7D06"/>
    <w:rsid w:val="005E04AE"/>
    <w:rsid w:val="005E1078"/>
    <w:rsid w:val="005E1150"/>
    <w:rsid w:val="005E223D"/>
    <w:rsid w:val="005E3365"/>
    <w:rsid w:val="005E3AA9"/>
    <w:rsid w:val="005E516B"/>
    <w:rsid w:val="005E6B90"/>
    <w:rsid w:val="005E7945"/>
    <w:rsid w:val="005F0B54"/>
    <w:rsid w:val="005F2132"/>
    <w:rsid w:val="005F399B"/>
    <w:rsid w:val="005F588A"/>
    <w:rsid w:val="005F62BB"/>
    <w:rsid w:val="005F6626"/>
    <w:rsid w:val="005F6C25"/>
    <w:rsid w:val="005F7D4A"/>
    <w:rsid w:val="006020B7"/>
    <w:rsid w:val="0060228F"/>
    <w:rsid w:val="00603A3C"/>
    <w:rsid w:val="00606E8B"/>
    <w:rsid w:val="00612596"/>
    <w:rsid w:val="00614BA9"/>
    <w:rsid w:val="00614EC9"/>
    <w:rsid w:val="0062056C"/>
    <w:rsid w:val="006208E5"/>
    <w:rsid w:val="00620D8F"/>
    <w:rsid w:val="0062134B"/>
    <w:rsid w:val="00621769"/>
    <w:rsid w:val="00621C9D"/>
    <w:rsid w:val="0062483D"/>
    <w:rsid w:val="00625453"/>
    <w:rsid w:val="006261DB"/>
    <w:rsid w:val="006262B5"/>
    <w:rsid w:val="00630F51"/>
    <w:rsid w:val="00631BD2"/>
    <w:rsid w:val="006321CA"/>
    <w:rsid w:val="00635322"/>
    <w:rsid w:val="00636339"/>
    <w:rsid w:val="00640A07"/>
    <w:rsid w:val="006411AF"/>
    <w:rsid w:val="00642DB7"/>
    <w:rsid w:val="00643ACA"/>
    <w:rsid w:val="00645F11"/>
    <w:rsid w:val="00646D02"/>
    <w:rsid w:val="00646EEB"/>
    <w:rsid w:val="006471EB"/>
    <w:rsid w:val="00651257"/>
    <w:rsid w:val="006516AC"/>
    <w:rsid w:val="00655FA3"/>
    <w:rsid w:val="00656B28"/>
    <w:rsid w:val="00656B6B"/>
    <w:rsid w:val="00657822"/>
    <w:rsid w:val="00661E5B"/>
    <w:rsid w:val="00662044"/>
    <w:rsid w:val="0066219C"/>
    <w:rsid w:val="00666803"/>
    <w:rsid w:val="00670BD5"/>
    <w:rsid w:val="0067133F"/>
    <w:rsid w:val="00672849"/>
    <w:rsid w:val="00673038"/>
    <w:rsid w:val="0067596E"/>
    <w:rsid w:val="00676594"/>
    <w:rsid w:val="00680E1F"/>
    <w:rsid w:val="00682C59"/>
    <w:rsid w:val="006838BD"/>
    <w:rsid w:val="00685BFB"/>
    <w:rsid w:val="00686E97"/>
    <w:rsid w:val="00690514"/>
    <w:rsid w:val="00690964"/>
    <w:rsid w:val="00690A2C"/>
    <w:rsid w:val="006922F4"/>
    <w:rsid w:val="006940FC"/>
    <w:rsid w:val="00695276"/>
    <w:rsid w:val="00696BDB"/>
    <w:rsid w:val="006A1FF4"/>
    <w:rsid w:val="006A271E"/>
    <w:rsid w:val="006A28E0"/>
    <w:rsid w:val="006A5376"/>
    <w:rsid w:val="006A6C20"/>
    <w:rsid w:val="006A7835"/>
    <w:rsid w:val="006B0540"/>
    <w:rsid w:val="006B1711"/>
    <w:rsid w:val="006B200A"/>
    <w:rsid w:val="006B23AF"/>
    <w:rsid w:val="006B29CC"/>
    <w:rsid w:val="006B34CC"/>
    <w:rsid w:val="006B3E99"/>
    <w:rsid w:val="006B6D12"/>
    <w:rsid w:val="006B75B6"/>
    <w:rsid w:val="006C04DB"/>
    <w:rsid w:val="006C1990"/>
    <w:rsid w:val="006C1B52"/>
    <w:rsid w:val="006C2253"/>
    <w:rsid w:val="006C2836"/>
    <w:rsid w:val="006C3090"/>
    <w:rsid w:val="006C3308"/>
    <w:rsid w:val="006C4657"/>
    <w:rsid w:val="006C564A"/>
    <w:rsid w:val="006C7273"/>
    <w:rsid w:val="006D15D8"/>
    <w:rsid w:val="006D1E3E"/>
    <w:rsid w:val="006D1E71"/>
    <w:rsid w:val="006D60AE"/>
    <w:rsid w:val="006D66AD"/>
    <w:rsid w:val="006D74A5"/>
    <w:rsid w:val="006E1221"/>
    <w:rsid w:val="006E1A79"/>
    <w:rsid w:val="006E2FC9"/>
    <w:rsid w:val="006E3CDA"/>
    <w:rsid w:val="006E7FB7"/>
    <w:rsid w:val="006F0782"/>
    <w:rsid w:val="006F093B"/>
    <w:rsid w:val="006F0ABF"/>
    <w:rsid w:val="006F1D14"/>
    <w:rsid w:val="006F2DF2"/>
    <w:rsid w:val="006F3480"/>
    <w:rsid w:val="006F355B"/>
    <w:rsid w:val="006F38AE"/>
    <w:rsid w:val="006F5A10"/>
    <w:rsid w:val="006F63C6"/>
    <w:rsid w:val="006F657A"/>
    <w:rsid w:val="00700D78"/>
    <w:rsid w:val="00703755"/>
    <w:rsid w:val="007046E9"/>
    <w:rsid w:val="00704F01"/>
    <w:rsid w:val="00707BE0"/>
    <w:rsid w:val="0071015C"/>
    <w:rsid w:val="00710406"/>
    <w:rsid w:val="00710CDC"/>
    <w:rsid w:val="007121FE"/>
    <w:rsid w:val="00715310"/>
    <w:rsid w:val="0072019D"/>
    <w:rsid w:val="007201FF"/>
    <w:rsid w:val="00721333"/>
    <w:rsid w:val="007217F7"/>
    <w:rsid w:val="00723403"/>
    <w:rsid w:val="00723E2E"/>
    <w:rsid w:val="00724DE0"/>
    <w:rsid w:val="007255B8"/>
    <w:rsid w:val="0072654E"/>
    <w:rsid w:val="00730C17"/>
    <w:rsid w:val="007322DD"/>
    <w:rsid w:val="007343F0"/>
    <w:rsid w:val="0073551B"/>
    <w:rsid w:val="00736A3C"/>
    <w:rsid w:val="00737701"/>
    <w:rsid w:val="0074095D"/>
    <w:rsid w:val="0074345C"/>
    <w:rsid w:val="00745DC3"/>
    <w:rsid w:val="00746443"/>
    <w:rsid w:val="00747E60"/>
    <w:rsid w:val="007507EC"/>
    <w:rsid w:val="00750B08"/>
    <w:rsid w:val="007516A2"/>
    <w:rsid w:val="00751D44"/>
    <w:rsid w:val="007540E3"/>
    <w:rsid w:val="007555EC"/>
    <w:rsid w:val="0076027F"/>
    <w:rsid w:val="007620C3"/>
    <w:rsid w:val="00767A3B"/>
    <w:rsid w:val="00767BFB"/>
    <w:rsid w:val="00771C0F"/>
    <w:rsid w:val="00772D3C"/>
    <w:rsid w:val="007806ED"/>
    <w:rsid w:val="00781429"/>
    <w:rsid w:val="00781CF3"/>
    <w:rsid w:val="00781F23"/>
    <w:rsid w:val="0078273E"/>
    <w:rsid w:val="00782AEC"/>
    <w:rsid w:val="007839ED"/>
    <w:rsid w:val="00784126"/>
    <w:rsid w:val="0078447C"/>
    <w:rsid w:val="00784839"/>
    <w:rsid w:val="0078523A"/>
    <w:rsid w:val="007860A9"/>
    <w:rsid w:val="0078668D"/>
    <w:rsid w:val="00792DFA"/>
    <w:rsid w:val="0079360D"/>
    <w:rsid w:val="00796857"/>
    <w:rsid w:val="00797F64"/>
    <w:rsid w:val="007A2832"/>
    <w:rsid w:val="007A5C10"/>
    <w:rsid w:val="007A7322"/>
    <w:rsid w:val="007B056C"/>
    <w:rsid w:val="007B0765"/>
    <w:rsid w:val="007B254E"/>
    <w:rsid w:val="007B32BA"/>
    <w:rsid w:val="007B4A69"/>
    <w:rsid w:val="007B60AC"/>
    <w:rsid w:val="007C08B6"/>
    <w:rsid w:val="007C18FF"/>
    <w:rsid w:val="007C1F13"/>
    <w:rsid w:val="007C7205"/>
    <w:rsid w:val="007C7DC4"/>
    <w:rsid w:val="007D0568"/>
    <w:rsid w:val="007D0BDB"/>
    <w:rsid w:val="007D21C7"/>
    <w:rsid w:val="007D322E"/>
    <w:rsid w:val="007D4011"/>
    <w:rsid w:val="007D4F2F"/>
    <w:rsid w:val="007D4FF3"/>
    <w:rsid w:val="007D58AA"/>
    <w:rsid w:val="007D6F50"/>
    <w:rsid w:val="007D7A97"/>
    <w:rsid w:val="007D7F08"/>
    <w:rsid w:val="007E0009"/>
    <w:rsid w:val="007E04A7"/>
    <w:rsid w:val="007E69DB"/>
    <w:rsid w:val="007E7785"/>
    <w:rsid w:val="007E77E0"/>
    <w:rsid w:val="007F03B9"/>
    <w:rsid w:val="007F17FD"/>
    <w:rsid w:val="007F1C7C"/>
    <w:rsid w:val="007F2CE1"/>
    <w:rsid w:val="007F541F"/>
    <w:rsid w:val="0080085A"/>
    <w:rsid w:val="00800A26"/>
    <w:rsid w:val="00802404"/>
    <w:rsid w:val="00803EA0"/>
    <w:rsid w:val="008042BC"/>
    <w:rsid w:val="008049CE"/>
    <w:rsid w:val="008072F2"/>
    <w:rsid w:val="0081048F"/>
    <w:rsid w:val="00813648"/>
    <w:rsid w:val="00814CEE"/>
    <w:rsid w:val="00815531"/>
    <w:rsid w:val="008160D7"/>
    <w:rsid w:val="008178E6"/>
    <w:rsid w:val="00823672"/>
    <w:rsid w:val="00824750"/>
    <w:rsid w:val="00825A6A"/>
    <w:rsid w:val="00826BA1"/>
    <w:rsid w:val="0082736D"/>
    <w:rsid w:val="00827A0D"/>
    <w:rsid w:val="008322F2"/>
    <w:rsid w:val="00832BAC"/>
    <w:rsid w:val="00833E4E"/>
    <w:rsid w:val="00835E69"/>
    <w:rsid w:val="008360E5"/>
    <w:rsid w:val="00836451"/>
    <w:rsid w:val="0083669A"/>
    <w:rsid w:val="00840E7C"/>
    <w:rsid w:val="00841595"/>
    <w:rsid w:val="00843477"/>
    <w:rsid w:val="00843AF3"/>
    <w:rsid w:val="00844969"/>
    <w:rsid w:val="008453F6"/>
    <w:rsid w:val="008458D6"/>
    <w:rsid w:val="00847ACC"/>
    <w:rsid w:val="00852495"/>
    <w:rsid w:val="008528C2"/>
    <w:rsid w:val="008532C1"/>
    <w:rsid w:val="00854CA2"/>
    <w:rsid w:val="00856914"/>
    <w:rsid w:val="00857F61"/>
    <w:rsid w:val="0086291C"/>
    <w:rsid w:val="00863064"/>
    <w:rsid w:val="008643B9"/>
    <w:rsid w:val="00871425"/>
    <w:rsid w:val="00871906"/>
    <w:rsid w:val="0087275E"/>
    <w:rsid w:val="0087568F"/>
    <w:rsid w:val="00881DA0"/>
    <w:rsid w:val="008823F5"/>
    <w:rsid w:val="008837B9"/>
    <w:rsid w:val="00883DFD"/>
    <w:rsid w:val="0088485D"/>
    <w:rsid w:val="00885A94"/>
    <w:rsid w:val="008863DC"/>
    <w:rsid w:val="008864A0"/>
    <w:rsid w:val="00886E7F"/>
    <w:rsid w:val="008901BE"/>
    <w:rsid w:val="00891AC8"/>
    <w:rsid w:val="00891FE4"/>
    <w:rsid w:val="008A3D24"/>
    <w:rsid w:val="008A5AF3"/>
    <w:rsid w:val="008A63ED"/>
    <w:rsid w:val="008B24CC"/>
    <w:rsid w:val="008B4C57"/>
    <w:rsid w:val="008B5197"/>
    <w:rsid w:val="008B55DC"/>
    <w:rsid w:val="008B6173"/>
    <w:rsid w:val="008B777C"/>
    <w:rsid w:val="008B790A"/>
    <w:rsid w:val="008B7DE5"/>
    <w:rsid w:val="008C03A7"/>
    <w:rsid w:val="008C08C8"/>
    <w:rsid w:val="008C39DA"/>
    <w:rsid w:val="008C41D1"/>
    <w:rsid w:val="008C48FA"/>
    <w:rsid w:val="008C5317"/>
    <w:rsid w:val="008C5468"/>
    <w:rsid w:val="008C54D5"/>
    <w:rsid w:val="008C6726"/>
    <w:rsid w:val="008C676B"/>
    <w:rsid w:val="008C6A8F"/>
    <w:rsid w:val="008C75D4"/>
    <w:rsid w:val="008D0AF1"/>
    <w:rsid w:val="008D1859"/>
    <w:rsid w:val="008D2B17"/>
    <w:rsid w:val="008D3110"/>
    <w:rsid w:val="008D33EA"/>
    <w:rsid w:val="008D40E8"/>
    <w:rsid w:val="008D5496"/>
    <w:rsid w:val="008E1387"/>
    <w:rsid w:val="008E1C6D"/>
    <w:rsid w:val="008E21D1"/>
    <w:rsid w:val="008E330F"/>
    <w:rsid w:val="008E3586"/>
    <w:rsid w:val="008E6CB4"/>
    <w:rsid w:val="008F0B06"/>
    <w:rsid w:val="008F0B20"/>
    <w:rsid w:val="008F4077"/>
    <w:rsid w:val="008F46D5"/>
    <w:rsid w:val="008F4964"/>
    <w:rsid w:val="00905A15"/>
    <w:rsid w:val="00906431"/>
    <w:rsid w:val="0090744B"/>
    <w:rsid w:val="00910301"/>
    <w:rsid w:val="009115AF"/>
    <w:rsid w:val="00911B8D"/>
    <w:rsid w:val="00911C14"/>
    <w:rsid w:val="00915C27"/>
    <w:rsid w:val="00915E08"/>
    <w:rsid w:val="0091604F"/>
    <w:rsid w:val="00920CA3"/>
    <w:rsid w:val="0092130E"/>
    <w:rsid w:val="00923A27"/>
    <w:rsid w:val="00924029"/>
    <w:rsid w:val="00926C12"/>
    <w:rsid w:val="009272FB"/>
    <w:rsid w:val="00927A61"/>
    <w:rsid w:val="00932E87"/>
    <w:rsid w:val="009335AE"/>
    <w:rsid w:val="00940098"/>
    <w:rsid w:val="00942D5A"/>
    <w:rsid w:val="009431FB"/>
    <w:rsid w:val="009441C8"/>
    <w:rsid w:val="00946C8C"/>
    <w:rsid w:val="00947029"/>
    <w:rsid w:val="0095089B"/>
    <w:rsid w:val="00951254"/>
    <w:rsid w:val="009523E6"/>
    <w:rsid w:val="00952C02"/>
    <w:rsid w:val="00952F3E"/>
    <w:rsid w:val="009547C2"/>
    <w:rsid w:val="00954840"/>
    <w:rsid w:val="0095776A"/>
    <w:rsid w:val="00960807"/>
    <w:rsid w:val="009608E8"/>
    <w:rsid w:val="00961202"/>
    <w:rsid w:val="009626F4"/>
    <w:rsid w:val="00971B14"/>
    <w:rsid w:val="00972784"/>
    <w:rsid w:val="00972873"/>
    <w:rsid w:val="0097318A"/>
    <w:rsid w:val="00973FD0"/>
    <w:rsid w:val="0097470E"/>
    <w:rsid w:val="00974D70"/>
    <w:rsid w:val="009807B8"/>
    <w:rsid w:val="00984A50"/>
    <w:rsid w:val="00985C3A"/>
    <w:rsid w:val="00985E9C"/>
    <w:rsid w:val="00985F9E"/>
    <w:rsid w:val="009876F2"/>
    <w:rsid w:val="0099049A"/>
    <w:rsid w:val="009919D2"/>
    <w:rsid w:val="0099465A"/>
    <w:rsid w:val="009967A0"/>
    <w:rsid w:val="009967EE"/>
    <w:rsid w:val="00996A61"/>
    <w:rsid w:val="00997DC9"/>
    <w:rsid w:val="009A1464"/>
    <w:rsid w:val="009A1C1F"/>
    <w:rsid w:val="009A2F2E"/>
    <w:rsid w:val="009A6031"/>
    <w:rsid w:val="009A74E6"/>
    <w:rsid w:val="009A7740"/>
    <w:rsid w:val="009B001D"/>
    <w:rsid w:val="009B0CEF"/>
    <w:rsid w:val="009B0E41"/>
    <w:rsid w:val="009B1DEF"/>
    <w:rsid w:val="009B2070"/>
    <w:rsid w:val="009B34D0"/>
    <w:rsid w:val="009B67CA"/>
    <w:rsid w:val="009C01B8"/>
    <w:rsid w:val="009C06D7"/>
    <w:rsid w:val="009C1C57"/>
    <w:rsid w:val="009C2A77"/>
    <w:rsid w:val="009C3E77"/>
    <w:rsid w:val="009C5EAE"/>
    <w:rsid w:val="009C6833"/>
    <w:rsid w:val="009C711B"/>
    <w:rsid w:val="009C72DB"/>
    <w:rsid w:val="009D01C5"/>
    <w:rsid w:val="009D2D6A"/>
    <w:rsid w:val="009D6D9A"/>
    <w:rsid w:val="009D74B1"/>
    <w:rsid w:val="009E0640"/>
    <w:rsid w:val="009E16AC"/>
    <w:rsid w:val="009E2257"/>
    <w:rsid w:val="009E24A0"/>
    <w:rsid w:val="009E5214"/>
    <w:rsid w:val="009E5ABD"/>
    <w:rsid w:val="009E669B"/>
    <w:rsid w:val="009E68CC"/>
    <w:rsid w:val="009F1933"/>
    <w:rsid w:val="009F289D"/>
    <w:rsid w:val="009F6A66"/>
    <w:rsid w:val="009F7ECE"/>
    <w:rsid w:val="00A000FE"/>
    <w:rsid w:val="00A00911"/>
    <w:rsid w:val="00A02706"/>
    <w:rsid w:val="00A03CF5"/>
    <w:rsid w:val="00A05A25"/>
    <w:rsid w:val="00A05DC5"/>
    <w:rsid w:val="00A10BFB"/>
    <w:rsid w:val="00A12EA9"/>
    <w:rsid w:val="00A178D3"/>
    <w:rsid w:val="00A20644"/>
    <w:rsid w:val="00A210CE"/>
    <w:rsid w:val="00A213A6"/>
    <w:rsid w:val="00A25AC3"/>
    <w:rsid w:val="00A26176"/>
    <w:rsid w:val="00A272ED"/>
    <w:rsid w:val="00A3072D"/>
    <w:rsid w:val="00A32C1E"/>
    <w:rsid w:val="00A34AC9"/>
    <w:rsid w:val="00A35FFC"/>
    <w:rsid w:val="00A36763"/>
    <w:rsid w:val="00A36804"/>
    <w:rsid w:val="00A36852"/>
    <w:rsid w:val="00A36CF6"/>
    <w:rsid w:val="00A40782"/>
    <w:rsid w:val="00A40AE4"/>
    <w:rsid w:val="00A43382"/>
    <w:rsid w:val="00A43442"/>
    <w:rsid w:val="00A43A01"/>
    <w:rsid w:val="00A452D6"/>
    <w:rsid w:val="00A478ED"/>
    <w:rsid w:val="00A533F7"/>
    <w:rsid w:val="00A5574D"/>
    <w:rsid w:val="00A575B9"/>
    <w:rsid w:val="00A57F8D"/>
    <w:rsid w:val="00A7389D"/>
    <w:rsid w:val="00A76FB5"/>
    <w:rsid w:val="00A76FC2"/>
    <w:rsid w:val="00A775A6"/>
    <w:rsid w:val="00A779A5"/>
    <w:rsid w:val="00A8235D"/>
    <w:rsid w:val="00A84C9A"/>
    <w:rsid w:val="00A87F74"/>
    <w:rsid w:val="00A90255"/>
    <w:rsid w:val="00A903DA"/>
    <w:rsid w:val="00A92B36"/>
    <w:rsid w:val="00A9313B"/>
    <w:rsid w:val="00A9421A"/>
    <w:rsid w:val="00A96FEE"/>
    <w:rsid w:val="00AA0344"/>
    <w:rsid w:val="00AA052E"/>
    <w:rsid w:val="00AA36DB"/>
    <w:rsid w:val="00AA75AC"/>
    <w:rsid w:val="00AA7A7F"/>
    <w:rsid w:val="00AB16C1"/>
    <w:rsid w:val="00AB17E5"/>
    <w:rsid w:val="00AB18AE"/>
    <w:rsid w:val="00AB2563"/>
    <w:rsid w:val="00AB3067"/>
    <w:rsid w:val="00AB5E6E"/>
    <w:rsid w:val="00AB7D1B"/>
    <w:rsid w:val="00AC05B8"/>
    <w:rsid w:val="00AC131D"/>
    <w:rsid w:val="00AC2AF0"/>
    <w:rsid w:val="00AC30D6"/>
    <w:rsid w:val="00AC4DEE"/>
    <w:rsid w:val="00AC733B"/>
    <w:rsid w:val="00AC7641"/>
    <w:rsid w:val="00AD50A1"/>
    <w:rsid w:val="00AD6AA6"/>
    <w:rsid w:val="00AD717B"/>
    <w:rsid w:val="00AD78E4"/>
    <w:rsid w:val="00AD7D65"/>
    <w:rsid w:val="00AE0B37"/>
    <w:rsid w:val="00AE78FE"/>
    <w:rsid w:val="00AF04BA"/>
    <w:rsid w:val="00AF0D5C"/>
    <w:rsid w:val="00AF1FBE"/>
    <w:rsid w:val="00AF21EB"/>
    <w:rsid w:val="00AF4567"/>
    <w:rsid w:val="00AF5C2A"/>
    <w:rsid w:val="00AF6C91"/>
    <w:rsid w:val="00AF6E6C"/>
    <w:rsid w:val="00AF740F"/>
    <w:rsid w:val="00B01BCA"/>
    <w:rsid w:val="00B01D5B"/>
    <w:rsid w:val="00B06080"/>
    <w:rsid w:val="00B07284"/>
    <w:rsid w:val="00B125B5"/>
    <w:rsid w:val="00B1527E"/>
    <w:rsid w:val="00B166B0"/>
    <w:rsid w:val="00B22C29"/>
    <w:rsid w:val="00B234C4"/>
    <w:rsid w:val="00B27B77"/>
    <w:rsid w:val="00B32898"/>
    <w:rsid w:val="00B33AAA"/>
    <w:rsid w:val="00B34E9F"/>
    <w:rsid w:val="00B35642"/>
    <w:rsid w:val="00B363AC"/>
    <w:rsid w:val="00B3676A"/>
    <w:rsid w:val="00B36E99"/>
    <w:rsid w:val="00B403F9"/>
    <w:rsid w:val="00B40484"/>
    <w:rsid w:val="00B40DB1"/>
    <w:rsid w:val="00B42964"/>
    <w:rsid w:val="00B4336E"/>
    <w:rsid w:val="00B43460"/>
    <w:rsid w:val="00B43CA0"/>
    <w:rsid w:val="00B44195"/>
    <w:rsid w:val="00B449BA"/>
    <w:rsid w:val="00B46A14"/>
    <w:rsid w:val="00B50729"/>
    <w:rsid w:val="00B508F1"/>
    <w:rsid w:val="00B511D4"/>
    <w:rsid w:val="00B52475"/>
    <w:rsid w:val="00B53CC6"/>
    <w:rsid w:val="00B54A7E"/>
    <w:rsid w:val="00B5679D"/>
    <w:rsid w:val="00B60E67"/>
    <w:rsid w:val="00B611EB"/>
    <w:rsid w:val="00B614B2"/>
    <w:rsid w:val="00B65113"/>
    <w:rsid w:val="00B6645E"/>
    <w:rsid w:val="00B66B92"/>
    <w:rsid w:val="00B7014A"/>
    <w:rsid w:val="00B712E3"/>
    <w:rsid w:val="00B733C8"/>
    <w:rsid w:val="00B737F7"/>
    <w:rsid w:val="00B75081"/>
    <w:rsid w:val="00B754D7"/>
    <w:rsid w:val="00B77366"/>
    <w:rsid w:val="00B77896"/>
    <w:rsid w:val="00B8142C"/>
    <w:rsid w:val="00B82F5B"/>
    <w:rsid w:val="00B8307F"/>
    <w:rsid w:val="00B830E8"/>
    <w:rsid w:val="00B8540F"/>
    <w:rsid w:val="00B87C09"/>
    <w:rsid w:val="00B90B91"/>
    <w:rsid w:val="00B917A1"/>
    <w:rsid w:val="00B928ED"/>
    <w:rsid w:val="00B9292E"/>
    <w:rsid w:val="00B9399D"/>
    <w:rsid w:val="00B94236"/>
    <w:rsid w:val="00BA00ED"/>
    <w:rsid w:val="00BA2946"/>
    <w:rsid w:val="00BA2C92"/>
    <w:rsid w:val="00BA2CDD"/>
    <w:rsid w:val="00BA3EFA"/>
    <w:rsid w:val="00BA67D5"/>
    <w:rsid w:val="00BB0CD8"/>
    <w:rsid w:val="00BB24A2"/>
    <w:rsid w:val="00BB31E4"/>
    <w:rsid w:val="00BB6556"/>
    <w:rsid w:val="00BB6998"/>
    <w:rsid w:val="00BB7104"/>
    <w:rsid w:val="00BB74DD"/>
    <w:rsid w:val="00BB758B"/>
    <w:rsid w:val="00BC0093"/>
    <w:rsid w:val="00BC143B"/>
    <w:rsid w:val="00BC3A1C"/>
    <w:rsid w:val="00BC419D"/>
    <w:rsid w:val="00BC52BD"/>
    <w:rsid w:val="00BC5ABD"/>
    <w:rsid w:val="00BC5E73"/>
    <w:rsid w:val="00BC6394"/>
    <w:rsid w:val="00BC7618"/>
    <w:rsid w:val="00BC7CE8"/>
    <w:rsid w:val="00BD0720"/>
    <w:rsid w:val="00BD0AC1"/>
    <w:rsid w:val="00BD356C"/>
    <w:rsid w:val="00BD7054"/>
    <w:rsid w:val="00BD7604"/>
    <w:rsid w:val="00BD7820"/>
    <w:rsid w:val="00BD78A4"/>
    <w:rsid w:val="00BE0A4E"/>
    <w:rsid w:val="00BE13F1"/>
    <w:rsid w:val="00BE2818"/>
    <w:rsid w:val="00BE3DCA"/>
    <w:rsid w:val="00BE5211"/>
    <w:rsid w:val="00BE5BDD"/>
    <w:rsid w:val="00BF1CDB"/>
    <w:rsid w:val="00BF5831"/>
    <w:rsid w:val="00C0014E"/>
    <w:rsid w:val="00C0303E"/>
    <w:rsid w:val="00C03B2D"/>
    <w:rsid w:val="00C04BB6"/>
    <w:rsid w:val="00C112DC"/>
    <w:rsid w:val="00C11CD4"/>
    <w:rsid w:val="00C14650"/>
    <w:rsid w:val="00C152BD"/>
    <w:rsid w:val="00C17647"/>
    <w:rsid w:val="00C209BD"/>
    <w:rsid w:val="00C2317F"/>
    <w:rsid w:val="00C23BB4"/>
    <w:rsid w:val="00C25271"/>
    <w:rsid w:val="00C30241"/>
    <w:rsid w:val="00C36B87"/>
    <w:rsid w:val="00C371D2"/>
    <w:rsid w:val="00C400F8"/>
    <w:rsid w:val="00C41281"/>
    <w:rsid w:val="00C41CB7"/>
    <w:rsid w:val="00C41DB8"/>
    <w:rsid w:val="00C4255A"/>
    <w:rsid w:val="00C429B4"/>
    <w:rsid w:val="00C4389E"/>
    <w:rsid w:val="00C43EB1"/>
    <w:rsid w:val="00C442B0"/>
    <w:rsid w:val="00C449BC"/>
    <w:rsid w:val="00C4505E"/>
    <w:rsid w:val="00C46A77"/>
    <w:rsid w:val="00C47878"/>
    <w:rsid w:val="00C47A4F"/>
    <w:rsid w:val="00C50516"/>
    <w:rsid w:val="00C5098D"/>
    <w:rsid w:val="00C517EB"/>
    <w:rsid w:val="00C51DDF"/>
    <w:rsid w:val="00C54192"/>
    <w:rsid w:val="00C54D12"/>
    <w:rsid w:val="00C60027"/>
    <w:rsid w:val="00C611E7"/>
    <w:rsid w:val="00C6660D"/>
    <w:rsid w:val="00C672B0"/>
    <w:rsid w:val="00C70B69"/>
    <w:rsid w:val="00C7161C"/>
    <w:rsid w:val="00C72FF3"/>
    <w:rsid w:val="00C76DE6"/>
    <w:rsid w:val="00C7769A"/>
    <w:rsid w:val="00C81372"/>
    <w:rsid w:val="00C81F89"/>
    <w:rsid w:val="00C846A8"/>
    <w:rsid w:val="00C849DF"/>
    <w:rsid w:val="00C84B1D"/>
    <w:rsid w:val="00C860FA"/>
    <w:rsid w:val="00C87E71"/>
    <w:rsid w:val="00C91D90"/>
    <w:rsid w:val="00C95EE0"/>
    <w:rsid w:val="00C96364"/>
    <w:rsid w:val="00C964A7"/>
    <w:rsid w:val="00C97926"/>
    <w:rsid w:val="00CA099F"/>
    <w:rsid w:val="00CA3D00"/>
    <w:rsid w:val="00CA48E0"/>
    <w:rsid w:val="00CA4EBD"/>
    <w:rsid w:val="00CB1800"/>
    <w:rsid w:val="00CB3028"/>
    <w:rsid w:val="00CB4F60"/>
    <w:rsid w:val="00CB5799"/>
    <w:rsid w:val="00CC0D1D"/>
    <w:rsid w:val="00CC394B"/>
    <w:rsid w:val="00CC4E99"/>
    <w:rsid w:val="00CC508C"/>
    <w:rsid w:val="00CC53C3"/>
    <w:rsid w:val="00CC7803"/>
    <w:rsid w:val="00CC7A6F"/>
    <w:rsid w:val="00CD2010"/>
    <w:rsid w:val="00CD39C5"/>
    <w:rsid w:val="00CD3B36"/>
    <w:rsid w:val="00CD4C0F"/>
    <w:rsid w:val="00CD6FC7"/>
    <w:rsid w:val="00CD714D"/>
    <w:rsid w:val="00CD73A8"/>
    <w:rsid w:val="00CE0124"/>
    <w:rsid w:val="00CE0984"/>
    <w:rsid w:val="00CE1966"/>
    <w:rsid w:val="00CE333F"/>
    <w:rsid w:val="00CE3737"/>
    <w:rsid w:val="00CE37D9"/>
    <w:rsid w:val="00CE5CCC"/>
    <w:rsid w:val="00CE6EA7"/>
    <w:rsid w:val="00CE7E86"/>
    <w:rsid w:val="00CF0DF4"/>
    <w:rsid w:val="00CF1858"/>
    <w:rsid w:val="00CF3247"/>
    <w:rsid w:val="00CF33CD"/>
    <w:rsid w:val="00CF4267"/>
    <w:rsid w:val="00CF5422"/>
    <w:rsid w:val="00D02466"/>
    <w:rsid w:val="00D02AA4"/>
    <w:rsid w:val="00D060E7"/>
    <w:rsid w:val="00D102F5"/>
    <w:rsid w:val="00D10BC5"/>
    <w:rsid w:val="00D11E04"/>
    <w:rsid w:val="00D12647"/>
    <w:rsid w:val="00D12A76"/>
    <w:rsid w:val="00D149CF"/>
    <w:rsid w:val="00D17A46"/>
    <w:rsid w:val="00D17C92"/>
    <w:rsid w:val="00D20361"/>
    <w:rsid w:val="00D226ED"/>
    <w:rsid w:val="00D228A5"/>
    <w:rsid w:val="00D24079"/>
    <w:rsid w:val="00D24C66"/>
    <w:rsid w:val="00D25C7F"/>
    <w:rsid w:val="00D260A6"/>
    <w:rsid w:val="00D30542"/>
    <w:rsid w:val="00D30CF8"/>
    <w:rsid w:val="00D311A2"/>
    <w:rsid w:val="00D3236C"/>
    <w:rsid w:val="00D35771"/>
    <w:rsid w:val="00D373B4"/>
    <w:rsid w:val="00D376D9"/>
    <w:rsid w:val="00D41DEF"/>
    <w:rsid w:val="00D43159"/>
    <w:rsid w:val="00D44C22"/>
    <w:rsid w:val="00D53A28"/>
    <w:rsid w:val="00D53BF1"/>
    <w:rsid w:val="00D57668"/>
    <w:rsid w:val="00D61FBA"/>
    <w:rsid w:val="00D65846"/>
    <w:rsid w:val="00D71EA8"/>
    <w:rsid w:val="00D728B4"/>
    <w:rsid w:val="00D73667"/>
    <w:rsid w:val="00D73ED7"/>
    <w:rsid w:val="00D74692"/>
    <w:rsid w:val="00D74977"/>
    <w:rsid w:val="00D74E0C"/>
    <w:rsid w:val="00D75769"/>
    <w:rsid w:val="00D77489"/>
    <w:rsid w:val="00D77E61"/>
    <w:rsid w:val="00D82C5E"/>
    <w:rsid w:val="00D849C6"/>
    <w:rsid w:val="00D86B30"/>
    <w:rsid w:val="00D87AF1"/>
    <w:rsid w:val="00D90620"/>
    <w:rsid w:val="00D914F1"/>
    <w:rsid w:val="00D91CA4"/>
    <w:rsid w:val="00D93572"/>
    <w:rsid w:val="00D93995"/>
    <w:rsid w:val="00D94460"/>
    <w:rsid w:val="00D944F3"/>
    <w:rsid w:val="00D94596"/>
    <w:rsid w:val="00D950F1"/>
    <w:rsid w:val="00DA50B4"/>
    <w:rsid w:val="00DA7111"/>
    <w:rsid w:val="00DA7BB3"/>
    <w:rsid w:val="00DB03FA"/>
    <w:rsid w:val="00DB148E"/>
    <w:rsid w:val="00DB2584"/>
    <w:rsid w:val="00DB3A07"/>
    <w:rsid w:val="00DB4753"/>
    <w:rsid w:val="00DC1334"/>
    <w:rsid w:val="00DC27BA"/>
    <w:rsid w:val="00DC3200"/>
    <w:rsid w:val="00DC38D9"/>
    <w:rsid w:val="00DD0FEC"/>
    <w:rsid w:val="00DD3E07"/>
    <w:rsid w:val="00DD5A3A"/>
    <w:rsid w:val="00DD6EA9"/>
    <w:rsid w:val="00DE229F"/>
    <w:rsid w:val="00DE2544"/>
    <w:rsid w:val="00DE33CB"/>
    <w:rsid w:val="00DE38D6"/>
    <w:rsid w:val="00DE399E"/>
    <w:rsid w:val="00DE4093"/>
    <w:rsid w:val="00DE5268"/>
    <w:rsid w:val="00DE689A"/>
    <w:rsid w:val="00DE7027"/>
    <w:rsid w:val="00DE7212"/>
    <w:rsid w:val="00DE7B49"/>
    <w:rsid w:val="00DF2750"/>
    <w:rsid w:val="00DF5973"/>
    <w:rsid w:val="00DF5FD7"/>
    <w:rsid w:val="00DF69D5"/>
    <w:rsid w:val="00DF6E68"/>
    <w:rsid w:val="00DF6F39"/>
    <w:rsid w:val="00E009C2"/>
    <w:rsid w:val="00E0271E"/>
    <w:rsid w:val="00E05EDA"/>
    <w:rsid w:val="00E063FB"/>
    <w:rsid w:val="00E0743F"/>
    <w:rsid w:val="00E10EF4"/>
    <w:rsid w:val="00E110BE"/>
    <w:rsid w:val="00E1139C"/>
    <w:rsid w:val="00E122D7"/>
    <w:rsid w:val="00E12CEF"/>
    <w:rsid w:val="00E130D4"/>
    <w:rsid w:val="00E13B81"/>
    <w:rsid w:val="00E154CC"/>
    <w:rsid w:val="00E16F1E"/>
    <w:rsid w:val="00E20B4E"/>
    <w:rsid w:val="00E219E5"/>
    <w:rsid w:val="00E22536"/>
    <w:rsid w:val="00E23C38"/>
    <w:rsid w:val="00E23D02"/>
    <w:rsid w:val="00E24031"/>
    <w:rsid w:val="00E24404"/>
    <w:rsid w:val="00E24E85"/>
    <w:rsid w:val="00E26C1E"/>
    <w:rsid w:val="00E3015D"/>
    <w:rsid w:val="00E30856"/>
    <w:rsid w:val="00E332BB"/>
    <w:rsid w:val="00E33831"/>
    <w:rsid w:val="00E37DD1"/>
    <w:rsid w:val="00E402DE"/>
    <w:rsid w:val="00E414C1"/>
    <w:rsid w:val="00E41C0D"/>
    <w:rsid w:val="00E43D2B"/>
    <w:rsid w:val="00E453C7"/>
    <w:rsid w:val="00E503BF"/>
    <w:rsid w:val="00E516B1"/>
    <w:rsid w:val="00E54043"/>
    <w:rsid w:val="00E5636C"/>
    <w:rsid w:val="00E574E3"/>
    <w:rsid w:val="00E60137"/>
    <w:rsid w:val="00E60ABA"/>
    <w:rsid w:val="00E611AA"/>
    <w:rsid w:val="00E62959"/>
    <w:rsid w:val="00E63D2C"/>
    <w:rsid w:val="00E65FEE"/>
    <w:rsid w:val="00E66387"/>
    <w:rsid w:val="00E66C6D"/>
    <w:rsid w:val="00E7004B"/>
    <w:rsid w:val="00E71BBA"/>
    <w:rsid w:val="00E73A92"/>
    <w:rsid w:val="00E7584C"/>
    <w:rsid w:val="00E761A6"/>
    <w:rsid w:val="00E77EC4"/>
    <w:rsid w:val="00E80155"/>
    <w:rsid w:val="00E84972"/>
    <w:rsid w:val="00E8722C"/>
    <w:rsid w:val="00E90C5F"/>
    <w:rsid w:val="00E90FA5"/>
    <w:rsid w:val="00E912C5"/>
    <w:rsid w:val="00E91DA5"/>
    <w:rsid w:val="00E93467"/>
    <w:rsid w:val="00E93D9F"/>
    <w:rsid w:val="00E94097"/>
    <w:rsid w:val="00E9531B"/>
    <w:rsid w:val="00E9565F"/>
    <w:rsid w:val="00E968D3"/>
    <w:rsid w:val="00EA174B"/>
    <w:rsid w:val="00EA1A04"/>
    <w:rsid w:val="00EA263D"/>
    <w:rsid w:val="00EA2F97"/>
    <w:rsid w:val="00EA34F9"/>
    <w:rsid w:val="00EA442D"/>
    <w:rsid w:val="00EA7932"/>
    <w:rsid w:val="00EB0230"/>
    <w:rsid w:val="00EB091E"/>
    <w:rsid w:val="00EB3D5E"/>
    <w:rsid w:val="00EB5090"/>
    <w:rsid w:val="00EB64D4"/>
    <w:rsid w:val="00EB64FC"/>
    <w:rsid w:val="00EB78B9"/>
    <w:rsid w:val="00EC4001"/>
    <w:rsid w:val="00EC6030"/>
    <w:rsid w:val="00EC6238"/>
    <w:rsid w:val="00EC71E4"/>
    <w:rsid w:val="00EC7C41"/>
    <w:rsid w:val="00EC7F20"/>
    <w:rsid w:val="00ED037A"/>
    <w:rsid w:val="00ED0C5F"/>
    <w:rsid w:val="00ED0C63"/>
    <w:rsid w:val="00ED37CD"/>
    <w:rsid w:val="00ED4979"/>
    <w:rsid w:val="00EE1647"/>
    <w:rsid w:val="00EE5032"/>
    <w:rsid w:val="00EE549A"/>
    <w:rsid w:val="00EE703B"/>
    <w:rsid w:val="00EE7F14"/>
    <w:rsid w:val="00EF04F4"/>
    <w:rsid w:val="00EF1686"/>
    <w:rsid w:val="00EF1B34"/>
    <w:rsid w:val="00EF38CC"/>
    <w:rsid w:val="00EF4A53"/>
    <w:rsid w:val="00EF66F2"/>
    <w:rsid w:val="00EF69C4"/>
    <w:rsid w:val="00EF7805"/>
    <w:rsid w:val="00EF7932"/>
    <w:rsid w:val="00F03868"/>
    <w:rsid w:val="00F03977"/>
    <w:rsid w:val="00F04673"/>
    <w:rsid w:val="00F0508F"/>
    <w:rsid w:val="00F05A75"/>
    <w:rsid w:val="00F064D0"/>
    <w:rsid w:val="00F06689"/>
    <w:rsid w:val="00F10740"/>
    <w:rsid w:val="00F10ABB"/>
    <w:rsid w:val="00F1155E"/>
    <w:rsid w:val="00F11D5A"/>
    <w:rsid w:val="00F1262F"/>
    <w:rsid w:val="00F12673"/>
    <w:rsid w:val="00F138FE"/>
    <w:rsid w:val="00F1556A"/>
    <w:rsid w:val="00F1584D"/>
    <w:rsid w:val="00F15B61"/>
    <w:rsid w:val="00F161B9"/>
    <w:rsid w:val="00F2203F"/>
    <w:rsid w:val="00F24FF9"/>
    <w:rsid w:val="00F265D1"/>
    <w:rsid w:val="00F26DE0"/>
    <w:rsid w:val="00F30C05"/>
    <w:rsid w:val="00F3120A"/>
    <w:rsid w:val="00F31938"/>
    <w:rsid w:val="00F32EBA"/>
    <w:rsid w:val="00F33D7C"/>
    <w:rsid w:val="00F36076"/>
    <w:rsid w:val="00F40FD5"/>
    <w:rsid w:val="00F455FE"/>
    <w:rsid w:val="00F4671C"/>
    <w:rsid w:val="00F46B62"/>
    <w:rsid w:val="00F47374"/>
    <w:rsid w:val="00F505F3"/>
    <w:rsid w:val="00F51B5F"/>
    <w:rsid w:val="00F51E18"/>
    <w:rsid w:val="00F5245B"/>
    <w:rsid w:val="00F5335D"/>
    <w:rsid w:val="00F55FC1"/>
    <w:rsid w:val="00F605A8"/>
    <w:rsid w:val="00F608E7"/>
    <w:rsid w:val="00F60D43"/>
    <w:rsid w:val="00F6409F"/>
    <w:rsid w:val="00F64698"/>
    <w:rsid w:val="00F64ED5"/>
    <w:rsid w:val="00F65FD5"/>
    <w:rsid w:val="00F66530"/>
    <w:rsid w:val="00F67AA2"/>
    <w:rsid w:val="00F67CC9"/>
    <w:rsid w:val="00F71197"/>
    <w:rsid w:val="00F712E9"/>
    <w:rsid w:val="00F72013"/>
    <w:rsid w:val="00F72649"/>
    <w:rsid w:val="00F734DC"/>
    <w:rsid w:val="00F738F7"/>
    <w:rsid w:val="00F74C50"/>
    <w:rsid w:val="00F75770"/>
    <w:rsid w:val="00F75B76"/>
    <w:rsid w:val="00F75EE6"/>
    <w:rsid w:val="00F76408"/>
    <w:rsid w:val="00F77F80"/>
    <w:rsid w:val="00F80086"/>
    <w:rsid w:val="00F8034D"/>
    <w:rsid w:val="00F80969"/>
    <w:rsid w:val="00F82494"/>
    <w:rsid w:val="00F8336E"/>
    <w:rsid w:val="00F84638"/>
    <w:rsid w:val="00F8662F"/>
    <w:rsid w:val="00F86D0D"/>
    <w:rsid w:val="00F86E04"/>
    <w:rsid w:val="00F87013"/>
    <w:rsid w:val="00F92A5B"/>
    <w:rsid w:val="00F93977"/>
    <w:rsid w:val="00F94D7F"/>
    <w:rsid w:val="00F960A0"/>
    <w:rsid w:val="00F974AF"/>
    <w:rsid w:val="00FA133D"/>
    <w:rsid w:val="00FA4D94"/>
    <w:rsid w:val="00FA5ECC"/>
    <w:rsid w:val="00FB1226"/>
    <w:rsid w:val="00FB2408"/>
    <w:rsid w:val="00FB3FDC"/>
    <w:rsid w:val="00FB558E"/>
    <w:rsid w:val="00FB558F"/>
    <w:rsid w:val="00FB5A3B"/>
    <w:rsid w:val="00FC07F3"/>
    <w:rsid w:val="00FC125C"/>
    <w:rsid w:val="00FC3A77"/>
    <w:rsid w:val="00FC5327"/>
    <w:rsid w:val="00FC77F0"/>
    <w:rsid w:val="00FD195F"/>
    <w:rsid w:val="00FD1996"/>
    <w:rsid w:val="00FD1A79"/>
    <w:rsid w:val="00FD1D93"/>
    <w:rsid w:val="00FD2517"/>
    <w:rsid w:val="00FD528D"/>
    <w:rsid w:val="00FD55C6"/>
    <w:rsid w:val="00FD6AB0"/>
    <w:rsid w:val="00FD6B5C"/>
    <w:rsid w:val="00FE189D"/>
    <w:rsid w:val="00FE1E2F"/>
    <w:rsid w:val="00FE24CB"/>
    <w:rsid w:val="00FE27D2"/>
    <w:rsid w:val="00FE27DF"/>
    <w:rsid w:val="00FE2BA6"/>
    <w:rsid w:val="00FE38FE"/>
    <w:rsid w:val="00FE779D"/>
    <w:rsid w:val="00FF04E3"/>
    <w:rsid w:val="00FF07D5"/>
    <w:rsid w:val="00FF22E6"/>
    <w:rsid w:val="00FF47B1"/>
    <w:rsid w:val="00FF615D"/>
    <w:rsid w:val="00FF7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2AF0"/>
    <w:pPr>
      <w:autoSpaceDE w:val="0"/>
      <w:autoSpaceDN w:val="0"/>
    </w:pPr>
  </w:style>
  <w:style w:type="paragraph" w:styleId="2">
    <w:name w:val="heading 2"/>
    <w:basedOn w:val="a"/>
    <w:next w:val="a"/>
    <w:link w:val="20"/>
    <w:qFormat/>
    <w:rsid w:val="008C75D4"/>
    <w:pPr>
      <w:keepNext/>
      <w:tabs>
        <w:tab w:val="left" w:pos="3587"/>
      </w:tabs>
      <w:autoSpaceDE/>
      <w:autoSpaceDN/>
      <w:jc w:val="center"/>
      <w:outlineLvl w:val="1"/>
    </w:pPr>
    <w:rPr>
      <w:b/>
      <w:bCs/>
      <w:sz w:val="24"/>
      <w:szCs w:val="24"/>
    </w:rPr>
  </w:style>
  <w:style w:type="paragraph" w:styleId="3">
    <w:name w:val="heading 3"/>
    <w:basedOn w:val="a"/>
    <w:next w:val="a"/>
    <w:link w:val="30"/>
    <w:semiHidden/>
    <w:unhideWhenUsed/>
    <w:qFormat/>
    <w:rsid w:val="008C6A8F"/>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B777C"/>
    <w:pPr>
      <w:jc w:val="center"/>
    </w:pPr>
    <w:rPr>
      <w:rFonts w:ascii="Arial" w:hAnsi="Arial" w:cs="Arial"/>
      <w:b/>
      <w:bCs/>
      <w:sz w:val="36"/>
      <w:szCs w:val="36"/>
    </w:rPr>
  </w:style>
  <w:style w:type="character" w:customStyle="1" w:styleId="a4">
    <w:name w:val="Основной текст Знак"/>
    <w:basedOn w:val="a0"/>
    <w:link w:val="a3"/>
    <w:rsid w:val="00997DC9"/>
    <w:rPr>
      <w:rFonts w:ascii="Arial" w:hAnsi="Arial" w:cs="Arial"/>
      <w:b/>
      <w:bCs/>
      <w:sz w:val="36"/>
      <w:szCs w:val="36"/>
    </w:rPr>
  </w:style>
  <w:style w:type="paragraph" w:styleId="a5">
    <w:name w:val="footer"/>
    <w:basedOn w:val="a"/>
    <w:link w:val="a6"/>
    <w:uiPriority w:val="99"/>
    <w:rsid w:val="00332CCA"/>
    <w:pPr>
      <w:tabs>
        <w:tab w:val="center" w:pos="4677"/>
        <w:tab w:val="right" w:pos="9355"/>
      </w:tabs>
      <w:autoSpaceDE/>
      <w:autoSpaceDN/>
    </w:pPr>
  </w:style>
  <w:style w:type="character" w:customStyle="1" w:styleId="a6">
    <w:name w:val="Нижний колонтитул Знак"/>
    <w:basedOn w:val="a0"/>
    <w:link w:val="a5"/>
    <w:uiPriority w:val="99"/>
    <w:rsid w:val="00332CCA"/>
  </w:style>
  <w:style w:type="paragraph" w:styleId="a7">
    <w:name w:val="header"/>
    <w:basedOn w:val="a"/>
    <w:link w:val="a8"/>
    <w:rsid w:val="00BC52BD"/>
    <w:pPr>
      <w:tabs>
        <w:tab w:val="center" w:pos="4677"/>
        <w:tab w:val="right" w:pos="9355"/>
      </w:tabs>
    </w:pPr>
  </w:style>
  <w:style w:type="character" w:customStyle="1" w:styleId="a8">
    <w:name w:val="Верхний колонтитул Знак"/>
    <w:basedOn w:val="a0"/>
    <w:link w:val="a7"/>
    <w:rsid w:val="00BC52BD"/>
  </w:style>
  <w:style w:type="paragraph" w:customStyle="1" w:styleId="21">
    <w:name w:val="Основной текст с отступом 21"/>
    <w:basedOn w:val="a"/>
    <w:rsid w:val="006411AF"/>
    <w:pPr>
      <w:suppressAutoHyphens/>
      <w:autoSpaceDE/>
      <w:autoSpaceDN/>
      <w:spacing w:after="120" w:line="480" w:lineRule="auto"/>
      <w:ind w:left="283"/>
    </w:pPr>
    <w:rPr>
      <w:lang w:eastAsia="zh-CN"/>
    </w:rPr>
  </w:style>
  <w:style w:type="paragraph" w:customStyle="1" w:styleId="ConsPlusNonformat">
    <w:name w:val="ConsPlusNonformat"/>
    <w:rsid w:val="006411AF"/>
    <w:pPr>
      <w:widowControl w:val="0"/>
      <w:suppressAutoHyphens/>
      <w:autoSpaceDE w:val="0"/>
    </w:pPr>
    <w:rPr>
      <w:rFonts w:ascii="Courier New" w:hAnsi="Courier New" w:cs="Courier New"/>
      <w:lang w:eastAsia="zh-CN"/>
    </w:rPr>
  </w:style>
  <w:style w:type="character" w:customStyle="1" w:styleId="20">
    <w:name w:val="Заголовок 2 Знак"/>
    <w:basedOn w:val="a0"/>
    <w:link w:val="2"/>
    <w:rsid w:val="008C75D4"/>
    <w:rPr>
      <w:b/>
      <w:bCs/>
      <w:sz w:val="24"/>
      <w:szCs w:val="24"/>
    </w:rPr>
  </w:style>
  <w:style w:type="character" w:styleId="a9">
    <w:name w:val="Hyperlink"/>
    <w:basedOn w:val="a0"/>
    <w:uiPriority w:val="99"/>
    <w:unhideWhenUsed/>
    <w:rsid w:val="008C75D4"/>
    <w:rPr>
      <w:color w:val="0000FF"/>
      <w:u w:val="single"/>
    </w:rPr>
  </w:style>
  <w:style w:type="table" w:styleId="aa">
    <w:name w:val="Table Grid"/>
    <w:basedOn w:val="a1"/>
    <w:uiPriority w:val="59"/>
    <w:rsid w:val="00F8463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C7C41"/>
    <w:pPr>
      <w:autoSpaceDE w:val="0"/>
      <w:autoSpaceDN w:val="0"/>
      <w:adjustRightInd w:val="0"/>
    </w:pPr>
    <w:rPr>
      <w:color w:val="000000"/>
      <w:sz w:val="24"/>
      <w:szCs w:val="24"/>
    </w:rPr>
  </w:style>
  <w:style w:type="paragraph" w:styleId="22">
    <w:name w:val="Body Text Indent 2"/>
    <w:basedOn w:val="a"/>
    <w:link w:val="23"/>
    <w:rsid w:val="00057DB2"/>
    <w:pPr>
      <w:autoSpaceDE/>
      <w:autoSpaceDN/>
      <w:spacing w:after="120" w:line="480" w:lineRule="auto"/>
      <w:ind w:left="283"/>
    </w:pPr>
  </w:style>
  <w:style w:type="character" w:customStyle="1" w:styleId="23">
    <w:name w:val="Основной текст с отступом 2 Знак"/>
    <w:basedOn w:val="a0"/>
    <w:link w:val="22"/>
    <w:rsid w:val="00057DB2"/>
  </w:style>
  <w:style w:type="paragraph" w:styleId="31">
    <w:name w:val="Body Text Indent 3"/>
    <w:basedOn w:val="a"/>
    <w:link w:val="32"/>
    <w:rsid w:val="009A74E6"/>
    <w:pPr>
      <w:autoSpaceDE/>
      <w:autoSpaceDN/>
      <w:spacing w:after="120"/>
      <w:ind w:left="283"/>
    </w:pPr>
    <w:rPr>
      <w:sz w:val="16"/>
      <w:szCs w:val="16"/>
    </w:rPr>
  </w:style>
  <w:style w:type="character" w:customStyle="1" w:styleId="32">
    <w:name w:val="Основной текст с отступом 3 Знак"/>
    <w:basedOn w:val="a0"/>
    <w:link w:val="31"/>
    <w:rsid w:val="009A74E6"/>
    <w:rPr>
      <w:sz w:val="16"/>
      <w:szCs w:val="16"/>
    </w:rPr>
  </w:style>
  <w:style w:type="paragraph" w:customStyle="1" w:styleId="ConsPlusNormal">
    <w:name w:val="ConsPlusNormal"/>
    <w:link w:val="ConsPlusNormal0"/>
    <w:uiPriority w:val="99"/>
    <w:qFormat/>
    <w:rsid w:val="00B01D5B"/>
    <w:pPr>
      <w:widowControl w:val="0"/>
      <w:autoSpaceDE w:val="0"/>
      <w:autoSpaceDN w:val="0"/>
      <w:adjustRightInd w:val="0"/>
    </w:pPr>
    <w:rPr>
      <w:rFonts w:ascii="Arial" w:hAnsi="Arial" w:cs="Arial"/>
    </w:rPr>
  </w:style>
  <w:style w:type="paragraph" w:customStyle="1" w:styleId="1">
    <w:name w:val="Обычный1"/>
    <w:rsid w:val="009F1933"/>
    <w:rPr>
      <w:snapToGrid w:val="0"/>
    </w:rPr>
  </w:style>
  <w:style w:type="character" w:customStyle="1" w:styleId="30">
    <w:name w:val="Заголовок 3 Знак"/>
    <w:basedOn w:val="a0"/>
    <w:link w:val="3"/>
    <w:semiHidden/>
    <w:rsid w:val="008C6A8F"/>
    <w:rPr>
      <w:rFonts w:ascii="Cambria" w:eastAsia="Times New Roman" w:hAnsi="Cambria" w:cs="Times New Roman"/>
      <w:b/>
      <w:bCs/>
      <w:sz w:val="26"/>
      <w:szCs w:val="26"/>
    </w:rPr>
  </w:style>
  <w:style w:type="paragraph" w:customStyle="1" w:styleId="TextBoldCenter">
    <w:name w:val="TextBoldCenter"/>
    <w:basedOn w:val="a"/>
    <w:rsid w:val="00A903DA"/>
    <w:pPr>
      <w:adjustRightInd w:val="0"/>
      <w:spacing w:before="283"/>
      <w:jc w:val="center"/>
    </w:pPr>
    <w:rPr>
      <w:rFonts w:eastAsia="Calibri"/>
      <w:b/>
      <w:bCs/>
      <w:sz w:val="26"/>
      <w:szCs w:val="26"/>
    </w:rPr>
  </w:style>
  <w:style w:type="paragraph" w:styleId="ab">
    <w:name w:val="Body Text Indent"/>
    <w:basedOn w:val="a"/>
    <w:link w:val="ac"/>
    <w:rsid w:val="00043BA0"/>
    <w:pPr>
      <w:spacing w:after="120"/>
      <w:ind w:left="283"/>
    </w:pPr>
  </w:style>
  <w:style w:type="character" w:customStyle="1" w:styleId="ac">
    <w:name w:val="Основной текст с отступом Знак"/>
    <w:basedOn w:val="a0"/>
    <w:link w:val="ab"/>
    <w:rsid w:val="00043BA0"/>
  </w:style>
  <w:style w:type="character" w:customStyle="1" w:styleId="ConsPlusNormal0">
    <w:name w:val="ConsPlusNormal Знак"/>
    <w:link w:val="ConsPlusNormal"/>
    <w:uiPriority w:val="99"/>
    <w:locked/>
    <w:rsid w:val="004817F9"/>
    <w:rPr>
      <w:rFonts w:ascii="Arial" w:hAnsi="Arial" w:cs="Arial"/>
      <w:lang w:val="ru-RU" w:eastAsia="ru-RU" w:bidi="ar-SA"/>
    </w:rPr>
  </w:style>
  <w:style w:type="paragraph" w:customStyle="1" w:styleId="10">
    <w:name w:val="Обычный1"/>
    <w:rsid w:val="002235B9"/>
    <w:rPr>
      <w:snapToGrid w:val="0"/>
    </w:rPr>
  </w:style>
</w:styles>
</file>

<file path=word/webSettings.xml><?xml version="1.0" encoding="utf-8"?>
<w:webSettings xmlns:r="http://schemas.openxmlformats.org/officeDocument/2006/relationships" xmlns:w="http://schemas.openxmlformats.org/wordprocessingml/2006/main">
  <w:divs>
    <w:div w:id="810710107">
      <w:bodyDiv w:val="1"/>
      <w:marLeft w:val="0"/>
      <w:marRight w:val="0"/>
      <w:marTop w:val="0"/>
      <w:marBottom w:val="0"/>
      <w:divBdr>
        <w:top w:val="none" w:sz="0" w:space="0" w:color="auto"/>
        <w:left w:val="none" w:sz="0" w:space="0" w:color="auto"/>
        <w:bottom w:val="none" w:sz="0" w:space="0" w:color="auto"/>
        <w:right w:val="none" w:sz="0" w:space="0" w:color="auto"/>
      </w:divBdr>
    </w:div>
    <w:div w:id="995765900">
      <w:bodyDiv w:val="1"/>
      <w:marLeft w:val="0"/>
      <w:marRight w:val="0"/>
      <w:marTop w:val="0"/>
      <w:marBottom w:val="0"/>
      <w:divBdr>
        <w:top w:val="none" w:sz="0" w:space="0" w:color="auto"/>
        <w:left w:val="none" w:sz="0" w:space="0" w:color="auto"/>
        <w:bottom w:val="none" w:sz="0" w:space="0" w:color="auto"/>
        <w:right w:val="none" w:sz="0" w:space="0" w:color="auto"/>
      </w:divBdr>
    </w:div>
    <w:div w:id="1257060600">
      <w:bodyDiv w:val="1"/>
      <w:marLeft w:val="0"/>
      <w:marRight w:val="0"/>
      <w:marTop w:val="0"/>
      <w:marBottom w:val="0"/>
      <w:divBdr>
        <w:top w:val="none" w:sz="0" w:space="0" w:color="auto"/>
        <w:left w:val="none" w:sz="0" w:space="0" w:color="auto"/>
        <w:bottom w:val="none" w:sz="0" w:space="0" w:color="auto"/>
        <w:right w:val="none" w:sz="0" w:space="0" w:color="auto"/>
      </w:divBdr>
    </w:div>
    <w:div w:id="166304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18AF8E902C8A8369C11EDDC3A943C2AAEAED217A7EF984E6EEF39448E5D826804E731581A443F6h3BB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consultantplus://offline/ref=A10F5D937D850D81206C84D1299789FB165035802CFCC36DD343B7EAA5B15203F1A2275EC6233CD8L2b7L" TargetMode="External"/><Relationship Id="rId4" Type="http://schemas.openxmlformats.org/officeDocument/2006/relationships/settings" Target="settings.xml"/><Relationship Id="rId9" Type="http://schemas.openxmlformats.org/officeDocument/2006/relationships/hyperlink" Target="consultantplus://offline/ref=6DEBC0B9BB72C6C4C5987D8D201AD66F4B13782ABE38A2466AE4A7D1944294E1B35D94UFD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F136AA-C122-4D78-90D1-0983763E0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4924</Words>
  <Characters>28067</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DIZO</Company>
  <LinksUpToDate>false</LinksUpToDate>
  <CharactersWithSpaces>32926</CharactersWithSpaces>
  <SharedDoc>false</SharedDoc>
  <HLinks>
    <vt:vector size="60" baseType="variant">
      <vt:variant>
        <vt:i4>5963830</vt:i4>
      </vt:variant>
      <vt:variant>
        <vt:i4>27</vt:i4>
      </vt:variant>
      <vt:variant>
        <vt:i4>0</vt:i4>
      </vt:variant>
      <vt:variant>
        <vt:i4>5</vt:i4>
      </vt:variant>
      <vt:variant>
        <vt:lpwstr>V:\Пересылка\Чакалова Ю.Н\распоряжение по договорам.doc</vt:lpwstr>
      </vt:variant>
      <vt:variant>
        <vt:lpwstr>Par24</vt:lpwstr>
      </vt:variant>
      <vt:variant>
        <vt:i4>5963830</vt:i4>
      </vt:variant>
      <vt:variant>
        <vt:i4>24</vt:i4>
      </vt:variant>
      <vt:variant>
        <vt:i4>0</vt:i4>
      </vt:variant>
      <vt:variant>
        <vt:i4>5</vt:i4>
      </vt:variant>
      <vt:variant>
        <vt:lpwstr>V:\Пересылка\Чакалова Ю.Н\распоряжение по договорам.doc</vt:lpwstr>
      </vt:variant>
      <vt:variant>
        <vt:lpwstr>Par24</vt:lpwstr>
      </vt:variant>
      <vt:variant>
        <vt:i4>5439490</vt:i4>
      </vt:variant>
      <vt:variant>
        <vt:i4>21</vt:i4>
      </vt:variant>
      <vt:variant>
        <vt:i4>0</vt:i4>
      </vt:variant>
      <vt:variant>
        <vt:i4>5</vt:i4>
      </vt:variant>
      <vt:variant>
        <vt:lpwstr/>
      </vt:variant>
      <vt:variant>
        <vt:lpwstr>Par24</vt:lpwstr>
      </vt:variant>
      <vt:variant>
        <vt:i4>5439490</vt:i4>
      </vt:variant>
      <vt:variant>
        <vt:i4>18</vt:i4>
      </vt:variant>
      <vt:variant>
        <vt:i4>0</vt:i4>
      </vt:variant>
      <vt:variant>
        <vt:i4>5</vt:i4>
      </vt:variant>
      <vt:variant>
        <vt:lpwstr/>
      </vt:variant>
      <vt:variant>
        <vt:lpwstr>Par24</vt:lpwstr>
      </vt:variant>
      <vt:variant>
        <vt:i4>3342398</vt:i4>
      </vt:variant>
      <vt:variant>
        <vt:i4>15</vt:i4>
      </vt:variant>
      <vt:variant>
        <vt:i4>0</vt:i4>
      </vt:variant>
      <vt:variant>
        <vt:i4>5</vt:i4>
      </vt:variant>
      <vt:variant>
        <vt:lpwstr>http://www.rostov-gorod.ru/</vt:lpwstr>
      </vt:variant>
      <vt:variant>
        <vt:lpwstr/>
      </vt:variant>
      <vt:variant>
        <vt:i4>7209016</vt:i4>
      </vt:variant>
      <vt:variant>
        <vt:i4>12</vt:i4>
      </vt:variant>
      <vt:variant>
        <vt:i4>0</vt:i4>
      </vt:variant>
      <vt:variant>
        <vt:i4>5</vt:i4>
      </vt:variant>
      <vt:variant>
        <vt:lpwstr>garantf1://12027232.0/</vt:lpwstr>
      </vt:variant>
      <vt:variant>
        <vt:lpwstr/>
      </vt:variant>
      <vt:variant>
        <vt:i4>524354</vt:i4>
      </vt:variant>
      <vt:variant>
        <vt:i4>9</vt:i4>
      </vt:variant>
      <vt:variant>
        <vt:i4>0</vt:i4>
      </vt:variant>
      <vt:variant>
        <vt:i4>5</vt:i4>
      </vt:variant>
      <vt:variant>
        <vt:lpwstr>http://www.torgi.gov.ru/</vt:lpwstr>
      </vt:variant>
      <vt:variant>
        <vt:lpwstr/>
      </vt:variant>
      <vt:variant>
        <vt:i4>2621547</vt:i4>
      </vt:variant>
      <vt:variant>
        <vt:i4>6</vt:i4>
      </vt:variant>
      <vt:variant>
        <vt:i4>0</vt:i4>
      </vt:variant>
      <vt:variant>
        <vt:i4>5</vt:i4>
      </vt:variant>
      <vt:variant>
        <vt:lpwstr>consultantplus://offline/ref=A10F5D937D850D81206C84D1299789FB165035802CFCC36DD343B7EAA5B15203F1A2275EC6233CD8L2b7L</vt:lpwstr>
      </vt:variant>
      <vt:variant>
        <vt:lpwstr/>
      </vt:variant>
      <vt:variant>
        <vt:i4>5308497</vt:i4>
      </vt:variant>
      <vt:variant>
        <vt:i4>3</vt:i4>
      </vt:variant>
      <vt:variant>
        <vt:i4>0</vt:i4>
      </vt:variant>
      <vt:variant>
        <vt:i4>5</vt:i4>
      </vt:variant>
      <vt:variant>
        <vt:lpwstr>consultantplus://offline/ref=6DEBC0B9BB72C6C4C5987D8D201AD66F4B13782ABE38A2466AE4A7D1944294E1B35D94UFDEJ</vt:lpwstr>
      </vt:variant>
      <vt:variant>
        <vt:lpwstr/>
      </vt:variant>
      <vt:variant>
        <vt:i4>8061024</vt:i4>
      </vt:variant>
      <vt:variant>
        <vt:i4>0</vt:i4>
      </vt:variant>
      <vt:variant>
        <vt:i4>0</vt:i4>
      </vt:variant>
      <vt:variant>
        <vt:i4>5</vt:i4>
      </vt:variant>
      <vt:variant>
        <vt:lpwstr>consultantplus://offline/ref=1018AF8E902C8A8369C11EDDC3A943C2AAEAED217A7EF984E6EEF39448E5D826804E731581A443F6h3BBF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Приходько</dc:creator>
  <cp:lastModifiedBy>KalugyanLH</cp:lastModifiedBy>
  <cp:revision>2</cp:revision>
  <cp:lastPrinted>2026-08-10T09:33:00Z</cp:lastPrinted>
  <dcterms:created xsi:type="dcterms:W3CDTF">2026-08-25T12:48:00Z</dcterms:created>
  <dcterms:modified xsi:type="dcterms:W3CDTF">2026-08-25T12:48:00Z</dcterms:modified>
</cp:coreProperties>
</file>